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FC" w:rsidRDefault="00421766" w:rsidP="00D8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03.15pt;margin-top:5.15pt;width:361pt;height:3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">
            <v:textbox>
              <w:txbxContent>
                <w:p w:rsidR="003810FD" w:rsidRDefault="00973501" w:rsidP="00814A9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Guía</w:t>
                  </w:r>
                  <w:r w:rsidR="00D84EE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N° 5</w:t>
                  </w:r>
                  <w:r w:rsidR="003C3A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="00DE6F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IED</w:t>
                  </w:r>
                </w:p>
                <w:p w:rsidR="003810FD" w:rsidRPr="00814A99" w:rsidRDefault="003810FD" w:rsidP="00814A9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Sector, Subsector o Mó</w:t>
                  </w:r>
                  <w:r w:rsidRPr="00814A99">
                    <w:rPr>
                      <w:rFonts w:ascii="Times New Roman" w:hAnsi="Times New Roman" w:cs="Times New Roman"/>
                      <w:sz w:val="32"/>
                      <w:szCs w:val="32"/>
                    </w:rPr>
                    <w:t>dulo</w:t>
                  </w:r>
                </w:p>
              </w:txbxContent>
            </v:textbox>
          </v:shape>
        </w:pict>
      </w:r>
    </w:p>
    <w:p w:rsidR="00D87FFC" w:rsidRDefault="00D87FFC" w:rsidP="00D8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A99" w:rsidRDefault="00814A99" w:rsidP="00814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09F" w:rsidRDefault="00814A99" w:rsidP="00814A99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  <w:r w:rsidR="0006209F">
        <w:rPr>
          <w:rFonts w:ascii="Times New Roman" w:hAnsi="Times New Roman" w:cs="Times New Roman"/>
          <w:sz w:val="24"/>
          <w:szCs w:val="24"/>
        </w:rPr>
        <w:tab/>
      </w:r>
      <w:r w:rsidR="0006209F">
        <w:rPr>
          <w:rFonts w:ascii="Times New Roman" w:hAnsi="Times New Roman" w:cs="Times New Roman"/>
          <w:sz w:val="24"/>
          <w:szCs w:val="24"/>
        </w:rPr>
        <w:tab/>
      </w:r>
      <w:r w:rsidR="00062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:rsidR="0006209F" w:rsidRDefault="0070035F" w:rsidP="00814A99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Sr.</w:t>
      </w:r>
      <w:r w:rsidR="0006209F">
        <w:rPr>
          <w:rFonts w:ascii="Times New Roman" w:hAnsi="Times New Roman" w:cs="Times New Roman"/>
          <w:sz w:val="24"/>
          <w:szCs w:val="24"/>
        </w:rPr>
        <w:tab/>
      </w:r>
      <w:r w:rsidR="0006209F">
        <w:rPr>
          <w:rFonts w:ascii="Times New Roman" w:hAnsi="Times New Roman" w:cs="Times New Roman"/>
          <w:sz w:val="24"/>
          <w:szCs w:val="24"/>
        </w:rPr>
        <w:tab/>
      </w:r>
      <w:r w:rsidR="0006209F">
        <w:rPr>
          <w:rFonts w:ascii="Times New Roman" w:hAnsi="Times New Roman" w:cs="Times New Roman"/>
          <w:sz w:val="24"/>
          <w:szCs w:val="24"/>
        </w:rPr>
        <w:tab/>
        <w:t>:</w:t>
      </w:r>
      <w:r w:rsidR="00471EBA">
        <w:rPr>
          <w:rFonts w:ascii="Times New Roman" w:hAnsi="Times New Roman" w:cs="Times New Roman"/>
          <w:sz w:val="24"/>
          <w:szCs w:val="24"/>
        </w:rPr>
        <w:t xml:space="preserve"> José Ugalde Zamora</w:t>
      </w:r>
      <w:r w:rsidR="00002307">
        <w:rPr>
          <w:rFonts w:ascii="Times New Roman" w:hAnsi="Times New Roman" w:cs="Times New Roman"/>
          <w:sz w:val="24"/>
          <w:szCs w:val="24"/>
        </w:rPr>
        <w:t>.</w:t>
      </w:r>
    </w:p>
    <w:p w:rsidR="00814A99" w:rsidRDefault="00814A99" w:rsidP="00814A99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06209F">
        <w:rPr>
          <w:rFonts w:ascii="Times New Roman" w:hAnsi="Times New Roman" w:cs="Times New Roman"/>
          <w:sz w:val="24"/>
          <w:szCs w:val="24"/>
        </w:rPr>
        <w:tab/>
      </w:r>
      <w:r w:rsidR="0006209F">
        <w:rPr>
          <w:rFonts w:ascii="Times New Roman" w:hAnsi="Times New Roman" w:cs="Times New Roman"/>
          <w:sz w:val="24"/>
          <w:szCs w:val="24"/>
        </w:rPr>
        <w:tab/>
      </w:r>
      <w:r w:rsidR="00062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:…</w:t>
      </w:r>
      <w:r w:rsidR="00B13609">
        <w:rPr>
          <w:rFonts w:ascii="Times New Roman" w:hAnsi="Times New Roman" w:cs="Times New Roman"/>
          <w:sz w:val="24"/>
          <w:szCs w:val="24"/>
        </w:rPr>
        <w:t>3</w:t>
      </w:r>
      <w:r w:rsidR="00471EBA">
        <w:rPr>
          <w:rFonts w:ascii="Times New Roman" w:hAnsi="Times New Roman" w:cs="Times New Roman"/>
          <w:sz w:val="24"/>
          <w:szCs w:val="24"/>
        </w:rPr>
        <w:t>°</w:t>
      </w:r>
      <w:r w:rsidR="00DE6F1B">
        <w:rPr>
          <w:rFonts w:ascii="Times New Roman" w:hAnsi="Times New Roman" w:cs="Times New Roman"/>
          <w:sz w:val="24"/>
          <w:szCs w:val="24"/>
        </w:rPr>
        <w:t>A</w:t>
      </w:r>
      <w:r w:rsidR="0000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973501" w:rsidRDefault="00973501" w:rsidP="00973501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01" w:rsidRDefault="00D84EE8" w:rsidP="00973501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al 10 de julio de </w:t>
      </w:r>
      <w:r w:rsidR="00A67C03">
        <w:rPr>
          <w:rFonts w:ascii="Times New Roman" w:hAnsi="Times New Roman" w:cs="Times New Roman"/>
          <w:sz w:val="24"/>
          <w:szCs w:val="24"/>
        </w:rPr>
        <w:t xml:space="preserve"> 2020</w:t>
      </w:r>
      <w:r w:rsidR="00973501">
        <w:rPr>
          <w:rFonts w:ascii="Times New Roman" w:hAnsi="Times New Roman" w:cs="Times New Roman"/>
          <w:sz w:val="24"/>
          <w:szCs w:val="24"/>
        </w:rPr>
        <w:t xml:space="preserve">, vía correo electrónico a </w:t>
      </w:r>
      <w:hyperlink r:id="rId7" w:history="1">
        <w:r w:rsidR="00C35DA4" w:rsidRPr="00FF1BCE">
          <w:rPr>
            <w:rStyle w:val="Hipervnculo"/>
            <w:rFonts w:ascii="Times New Roman" w:hAnsi="Times New Roman" w:cs="Times New Roman"/>
            <w:sz w:val="24"/>
            <w:szCs w:val="24"/>
          </w:rPr>
          <w:t>j.ugalde@eisasanantonio.cl</w:t>
        </w:r>
      </w:hyperlink>
      <w:r w:rsidR="00973501">
        <w:rPr>
          <w:rFonts w:ascii="Times New Roman" w:hAnsi="Times New Roman" w:cs="Times New Roman"/>
          <w:sz w:val="24"/>
          <w:szCs w:val="24"/>
        </w:rPr>
        <w:t xml:space="preserve">  Indicando en el </w:t>
      </w:r>
      <w:r w:rsidR="00973501" w:rsidRPr="00A13DEF">
        <w:rPr>
          <w:rFonts w:ascii="Times New Roman" w:hAnsi="Times New Roman" w:cs="Times New Roman"/>
          <w:sz w:val="24"/>
          <w:szCs w:val="24"/>
          <w:u w:val="single"/>
        </w:rPr>
        <w:t>asunto</w:t>
      </w:r>
      <w:r w:rsidR="00973501">
        <w:rPr>
          <w:rFonts w:ascii="Times New Roman" w:hAnsi="Times New Roman" w:cs="Times New Roman"/>
          <w:sz w:val="24"/>
          <w:szCs w:val="24"/>
        </w:rPr>
        <w:t xml:space="preserve">: </w:t>
      </w:r>
      <w:r w:rsidR="00973501" w:rsidRPr="00A13DEF">
        <w:rPr>
          <w:rFonts w:ascii="Times New Roman" w:hAnsi="Times New Roman" w:cs="Times New Roman"/>
          <w:b/>
          <w:sz w:val="24"/>
          <w:szCs w:val="24"/>
        </w:rPr>
        <w:t>apellido, nombre, curso, asignatura</w:t>
      </w:r>
      <w:r w:rsidR="00973501">
        <w:rPr>
          <w:rFonts w:ascii="Times New Roman" w:hAnsi="Times New Roman" w:cs="Times New Roman"/>
          <w:b/>
          <w:sz w:val="24"/>
          <w:szCs w:val="24"/>
        </w:rPr>
        <w:t>.</w:t>
      </w:r>
    </w:p>
    <w:p w:rsidR="00973501" w:rsidRDefault="00973501" w:rsidP="00973501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501" w:rsidRDefault="00973501" w:rsidP="00973501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Si la entrega es en formato papel, debe ser entregado en la escuela industrial de San Antonio </w:t>
      </w:r>
    </w:p>
    <w:p w:rsidR="00973501" w:rsidRPr="00A13DEF" w:rsidRDefault="00973501" w:rsidP="00973501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Centenario 250.</w:t>
      </w:r>
    </w:p>
    <w:p w:rsidR="00814A99" w:rsidRDefault="00814A99" w:rsidP="00814A99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BE4" w:rsidRDefault="00814A99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Aprendizaje</w:t>
      </w:r>
      <w:r w:rsidR="005D5254">
        <w:rPr>
          <w:rFonts w:ascii="Times New Roman" w:hAnsi="Times New Roman" w:cs="Times New Roman"/>
          <w:sz w:val="24"/>
          <w:szCs w:val="24"/>
        </w:rPr>
        <w:t>(s)</w:t>
      </w:r>
      <w:r w:rsidR="0057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Esperado</w:t>
      </w:r>
      <w:r w:rsidR="005D5254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D84EE8">
        <w:rPr>
          <w:rFonts w:ascii="Times New Roman" w:hAnsi="Times New Roman" w:cs="Times New Roman"/>
          <w:sz w:val="24"/>
          <w:szCs w:val="24"/>
        </w:rPr>
        <w:t>Realizar conexiones Eléctricas</w:t>
      </w: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D84E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2281">
        <w:rPr>
          <w:rFonts w:ascii="Arial" w:hAnsi="Arial" w:cs="Arial"/>
          <w:b/>
          <w:bCs/>
          <w:sz w:val="24"/>
          <w:szCs w:val="24"/>
        </w:rPr>
        <w:t>Conductores, uniones y derivaciones</w:t>
      </w:r>
    </w:p>
    <w:p w:rsidR="00D84EE8" w:rsidRDefault="00D84EE8" w:rsidP="00D84EE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455A">
        <w:rPr>
          <w:rFonts w:ascii="Arial" w:hAnsi="Arial" w:cs="Arial"/>
          <w:sz w:val="24"/>
          <w:szCs w:val="24"/>
        </w:rPr>
        <w:t>Las uniones y derivaciones entre conductores podrán hacerse mediante</w:t>
      </w:r>
      <w:r>
        <w:rPr>
          <w:rFonts w:ascii="Arial" w:hAnsi="Arial" w:cs="Arial"/>
          <w:sz w:val="24"/>
          <w:szCs w:val="24"/>
        </w:rPr>
        <w:t xml:space="preserve"> </w:t>
      </w:r>
      <w:r w:rsidRPr="0074455A">
        <w:rPr>
          <w:rFonts w:ascii="Arial" w:hAnsi="Arial" w:cs="Arial"/>
          <w:sz w:val="24"/>
          <w:szCs w:val="24"/>
        </w:rPr>
        <w:t>soldaduras de bajo punto de fusión, soldaduras de alto punto de fusión,</w:t>
      </w:r>
      <w:r>
        <w:rPr>
          <w:rFonts w:ascii="Arial" w:hAnsi="Arial" w:cs="Arial"/>
          <w:sz w:val="24"/>
          <w:szCs w:val="24"/>
        </w:rPr>
        <w:t xml:space="preserve"> </w:t>
      </w:r>
      <w:r w:rsidRPr="0074455A">
        <w:rPr>
          <w:rFonts w:ascii="Arial" w:hAnsi="Arial" w:cs="Arial"/>
          <w:sz w:val="24"/>
          <w:szCs w:val="24"/>
        </w:rPr>
        <w:t>conectores de baja compresión o conectores de alta compresión. En el caso de usar soldaduras de bajo punto de fusión, deberá verificarse previamente que la unión o derivación sea mecánicamente resistente</w:t>
      </w:r>
      <w:r w:rsidRPr="0074455A">
        <w:rPr>
          <w:rFonts w:ascii="Arial" w:hAnsi="Arial" w:cs="Arial"/>
          <w:b/>
          <w:bCs/>
          <w:sz w:val="24"/>
          <w:szCs w:val="24"/>
        </w:rPr>
        <w:t>.</w:t>
      </w:r>
    </w:p>
    <w:p w:rsidR="00D84EE8" w:rsidRDefault="00D84EE8" w:rsidP="00D84EE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4EE8" w:rsidRPr="0074455A" w:rsidRDefault="00D84EE8" w:rsidP="00D8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55A">
        <w:rPr>
          <w:rFonts w:ascii="Arial" w:hAnsi="Arial" w:cs="Arial"/>
          <w:sz w:val="24"/>
          <w:szCs w:val="24"/>
        </w:rPr>
        <w:t>Los alambres hasta 10 mm de sección y los conductores cableados hasta 6 mm podrán conectarse directamente a los terminales o puentes de conexión de los equipos, siempre que estos terminales o puentes permitan este tipo de conexión; para secciones superiores a las indicadas se exigirá un terminal de cable, salvo que el terminal o puente de conexión sea de un diseño tal que haga innecesario o inconveniente esta exigencia.</w:t>
      </w:r>
    </w:p>
    <w:p w:rsidR="00D84EE8" w:rsidRPr="0074455A" w:rsidRDefault="00D84EE8" w:rsidP="00D8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EE8" w:rsidRPr="0074455A" w:rsidRDefault="00D84EE8" w:rsidP="00D8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55A">
        <w:rPr>
          <w:rFonts w:ascii="Arial" w:hAnsi="Arial" w:cs="Arial"/>
          <w:sz w:val="24"/>
          <w:szCs w:val="24"/>
        </w:rPr>
        <w:t xml:space="preserve">La conexión entre los conductores y los terminales indicados debe hacerse de modo que exista una adecuada continuidad eléctrica, sin daño para el conductor y sin comprometer su aislación. </w:t>
      </w:r>
    </w:p>
    <w:p w:rsidR="00D84EE8" w:rsidRPr="0074455A" w:rsidRDefault="00D84EE8" w:rsidP="00D8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EE8" w:rsidRPr="0074455A" w:rsidRDefault="00D84EE8" w:rsidP="00D8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55A">
        <w:rPr>
          <w:rFonts w:ascii="Arial" w:hAnsi="Arial" w:cs="Arial"/>
          <w:sz w:val="24"/>
          <w:szCs w:val="24"/>
        </w:rPr>
        <w:t>Las uniones y derivaciones se aislarán convenientemente, debiendo recuperar a lo menos un nivel de aislamiento equivalente al propio del conductor, utilizando para ello cintas aislantes, mufas de resinas epóxicas, cubiertas termoretráctiles o mecanoretráctiles u otros medios aprobados.</w:t>
      </w:r>
    </w:p>
    <w:p w:rsidR="00D84EE8" w:rsidRPr="0074455A" w:rsidRDefault="00D84EE8" w:rsidP="00D8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EE8" w:rsidRPr="0074455A" w:rsidRDefault="00D84EE8" w:rsidP="00D8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55A">
        <w:rPr>
          <w:rFonts w:ascii="Arial" w:hAnsi="Arial" w:cs="Arial"/>
          <w:sz w:val="24"/>
          <w:szCs w:val="24"/>
        </w:rPr>
        <w:t>Las uniones no deberán quedar sometidas a tensión mecánica, excepto las</w:t>
      </w:r>
    </w:p>
    <w:p w:rsidR="00D84EE8" w:rsidRPr="0074455A" w:rsidRDefault="00D84EE8" w:rsidP="00D8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55A">
        <w:rPr>
          <w:rFonts w:ascii="Arial" w:hAnsi="Arial" w:cs="Arial"/>
          <w:sz w:val="24"/>
          <w:szCs w:val="24"/>
        </w:rPr>
        <w:t>Uniones hechas en líneas aéreas; las derivaciones deberán cumplir esta exigencia sin excepción.</w:t>
      </w:r>
    </w:p>
    <w:p w:rsidR="00D84EE8" w:rsidRPr="00F0502E" w:rsidRDefault="00D84EE8" w:rsidP="00D84EE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0502E">
        <w:rPr>
          <w:rFonts w:ascii="Arial" w:hAnsi="Arial" w:cs="Arial"/>
          <w:noProof/>
          <w:sz w:val="24"/>
          <w:szCs w:val="24"/>
        </w:rPr>
        <w:t xml:space="preserve">En cada </w:t>
      </w:r>
      <w:r w:rsidRPr="00F0502E">
        <w:rPr>
          <w:rFonts w:ascii="Arial" w:hAnsi="Arial" w:cs="Arial"/>
          <w:b/>
          <w:bCs/>
          <w:noProof/>
          <w:sz w:val="24"/>
          <w:szCs w:val="24"/>
        </w:rPr>
        <w:t>caja de derivación, de enchufes o de interruptores</w:t>
      </w:r>
      <w:r w:rsidRPr="00F0502E">
        <w:rPr>
          <w:rFonts w:ascii="Arial" w:hAnsi="Arial" w:cs="Arial"/>
          <w:noProof/>
          <w:sz w:val="24"/>
          <w:szCs w:val="24"/>
        </w:rPr>
        <w:t>, deberán dejarse</w:t>
      </w:r>
    </w:p>
    <w:p w:rsidR="00D84EE8" w:rsidRDefault="00D84EE8" w:rsidP="00D84EE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0502E">
        <w:rPr>
          <w:rFonts w:ascii="Arial" w:hAnsi="Arial" w:cs="Arial"/>
          <w:noProof/>
          <w:sz w:val="24"/>
          <w:szCs w:val="24"/>
        </w:rPr>
        <w:t xml:space="preserve">chicotes, de por lo menos </w:t>
      </w:r>
      <w:r w:rsidRPr="00F0502E">
        <w:rPr>
          <w:rFonts w:ascii="Arial" w:hAnsi="Arial" w:cs="Arial"/>
          <w:b/>
          <w:bCs/>
          <w:noProof/>
          <w:sz w:val="24"/>
          <w:szCs w:val="24"/>
        </w:rPr>
        <w:t>15 cm de largo</w:t>
      </w:r>
      <w:r w:rsidRPr="00F0502E">
        <w:rPr>
          <w:rFonts w:ascii="Arial" w:hAnsi="Arial" w:cs="Arial"/>
          <w:noProof/>
          <w:sz w:val="24"/>
          <w:szCs w:val="24"/>
        </w:rPr>
        <w:t>, para ejecutar la unión respectiva</w:t>
      </w:r>
      <w:r>
        <w:rPr>
          <w:rFonts w:ascii="Arial" w:hAnsi="Arial" w:cs="Arial"/>
          <w:noProof/>
          <w:sz w:val="24"/>
          <w:szCs w:val="24"/>
        </w:rPr>
        <w:t xml:space="preserve">, estos chicotes tambiem deben ser </w:t>
      </w:r>
      <w:r w:rsidRPr="00F0502E">
        <w:rPr>
          <w:rFonts w:ascii="Arial" w:hAnsi="Arial" w:cs="Arial"/>
          <w:noProof/>
          <w:sz w:val="24"/>
          <w:szCs w:val="24"/>
        </w:rPr>
        <w:t xml:space="preserve">cubiertos con suficiente </w:t>
      </w:r>
      <w:r w:rsidRPr="00F0502E">
        <w:rPr>
          <w:rFonts w:ascii="Arial" w:hAnsi="Arial" w:cs="Arial"/>
          <w:b/>
          <w:bCs/>
          <w:noProof/>
          <w:sz w:val="24"/>
          <w:szCs w:val="24"/>
        </w:rPr>
        <w:t>cinta aislante</w:t>
      </w:r>
      <w:r w:rsidRPr="00F0502E">
        <w:rPr>
          <w:rFonts w:ascii="Arial" w:hAnsi="Arial" w:cs="Arial"/>
          <w:noProof/>
          <w:sz w:val="24"/>
          <w:szCs w:val="24"/>
        </w:rPr>
        <w:t xml:space="preserve"> para no tener problemas de mala conexión o falso contacto.</w:t>
      </w:r>
    </w:p>
    <w:p w:rsidR="00D84EE8" w:rsidRDefault="00D84EE8" w:rsidP="00D84EE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3476625" cy="16192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EE8" w:rsidRDefault="00D84EE8" w:rsidP="00D84EE8">
      <w:pPr>
        <w:jc w:val="both"/>
        <w:rPr>
          <w:rFonts w:ascii="Arial" w:hAnsi="Arial" w:cs="Arial"/>
          <w:noProof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noProof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noProof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noProof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noProof/>
          <w:sz w:val="24"/>
          <w:szCs w:val="24"/>
        </w:rPr>
      </w:pPr>
    </w:p>
    <w:p w:rsidR="00D84EE8" w:rsidRPr="00B31704" w:rsidRDefault="00D84EE8" w:rsidP="00D84E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1704">
        <w:rPr>
          <w:rFonts w:ascii="Arial" w:hAnsi="Arial" w:cs="Arial"/>
          <w:b/>
          <w:bCs/>
          <w:sz w:val="28"/>
          <w:szCs w:val="28"/>
        </w:rPr>
        <w:lastRenderedPageBreak/>
        <w:t>Actividad 1: Conductores, uniones y derivaciones</w:t>
      </w: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Grupo 4" o:spid="_x0000_s1028" style="position:absolute;left:0;text-align:left;margin-left:30.45pt;margin-top:4.3pt;width:388.5pt;height:150.3pt;z-index:251663360" coordsize="49339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">
            <v:roundrect id="Rectángulo: esquinas redondeadas 2" o:spid="_x0000_s1029" style="position:absolute;width:49339;height:9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" fillcolor="white [3201]" strokecolor="#f79646 [3209]" strokeweight="3pt">
              <v:stroke joinstyle="miter"/>
            </v:roundrect>
            <v:shape id="Cuadro de texto 3" o:spid="_x0000_s1030" type="#_x0000_t202" style="position:absolute;left:381;top:1905;width:48291;height:6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<v:textbox>
                <w:txbxContent>
                  <w:p w:rsidR="00D84EE8" w:rsidRDefault="00D84EE8" w:rsidP="00D84EE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3F1FF4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Para realizar esta actividad en tu casa debes tener los siguientes materiales.</w:t>
                    </w:r>
                  </w:p>
                  <w:p w:rsidR="00D84EE8" w:rsidRDefault="00D84EE8" w:rsidP="00D84EE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-1metro de alambre de 1,5mm2</w:t>
                    </w:r>
                  </w:p>
                  <w:p w:rsidR="00D84EE8" w:rsidRDefault="00D84EE8" w:rsidP="00D84EE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-1 alicate universal</w:t>
                    </w:r>
                  </w:p>
                  <w:p w:rsidR="00D84EE8" w:rsidRPr="003F1FF4" w:rsidRDefault="00D84EE8" w:rsidP="00D84EE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84EE8" w:rsidRPr="0065318E" w:rsidRDefault="00D84EE8" w:rsidP="00D84EE8">
      <w:pPr>
        <w:jc w:val="both"/>
        <w:rPr>
          <w:rFonts w:ascii="Arial" w:hAnsi="Arial" w:cs="Arial"/>
          <w:sz w:val="24"/>
          <w:szCs w:val="24"/>
        </w:rPr>
      </w:pPr>
      <w:r w:rsidRPr="0065318E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1506220</wp:posOffset>
            </wp:positionH>
            <wp:positionV relativeFrom="paragraph">
              <wp:posOffset>378460</wp:posOffset>
            </wp:positionV>
            <wp:extent cx="2828290" cy="9525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18E">
        <w:rPr>
          <w:rFonts w:ascii="Arial" w:hAnsi="Arial" w:cs="Arial"/>
          <w:b/>
          <w:bCs/>
          <w:sz w:val="24"/>
          <w:szCs w:val="24"/>
        </w:rPr>
        <w:t>1.-</w:t>
      </w:r>
      <w:r w:rsidRPr="0065318E">
        <w:rPr>
          <w:rFonts w:ascii="Arial" w:hAnsi="Arial" w:cs="Arial"/>
          <w:sz w:val="24"/>
          <w:szCs w:val="24"/>
        </w:rPr>
        <w:t xml:space="preserve"> Corta dos pedazos de </w:t>
      </w:r>
      <w:r w:rsidRPr="00B62DD6">
        <w:rPr>
          <w:rFonts w:ascii="Arial" w:hAnsi="Arial" w:cs="Arial"/>
          <w:b/>
          <w:bCs/>
          <w:sz w:val="24"/>
          <w:szCs w:val="24"/>
        </w:rPr>
        <w:t>20 cm de largo</w:t>
      </w:r>
      <w:r w:rsidRPr="0065318E">
        <w:rPr>
          <w:rFonts w:ascii="Arial" w:hAnsi="Arial" w:cs="Arial"/>
          <w:sz w:val="24"/>
          <w:szCs w:val="24"/>
        </w:rPr>
        <w:t xml:space="preserve"> de alambre rígido de </w:t>
      </w:r>
      <w:r w:rsidRPr="00B62DD6">
        <w:rPr>
          <w:rFonts w:ascii="Arial" w:hAnsi="Arial" w:cs="Arial"/>
          <w:b/>
          <w:bCs/>
          <w:sz w:val="24"/>
          <w:szCs w:val="24"/>
        </w:rPr>
        <w:t>1,5 mm</w:t>
      </w:r>
      <w:r w:rsidRPr="0065318E">
        <w:rPr>
          <w:rFonts w:ascii="Arial" w:hAnsi="Arial" w:cs="Arial"/>
          <w:sz w:val="24"/>
          <w:szCs w:val="24"/>
        </w:rPr>
        <w:t xml:space="preserve"> igual a la figura de abajo.</w:t>
      </w:r>
    </w:p>
    <w:p w:rsidR="00D84EE8" w:rsidRDefault="00D84EE8" w:rsidP="00D84EE8">
      <w:pPr>
        <w:jc w:val="both"/>
        <w:rPr>
          <w:rFonts w:ascii="Arial" w:hAnsi="Arial" w:cs="Arial"/>
          <w:sz w:val="28"/>
          <w:szCs w:val="28"/>
        </w:rPr>
      </w:pPr>
    </w:p>
    <w:p w:rsidR="00D84EE8" w:rsidRPr="003F1FF4" w:rsidRDefault="00D84EE8" w:rsidP="00D84EE8">
      <w:pPr>
        <w:jc w:val="both"/>
        <w:rPr>
          <w:rFonts w:ascii="Arial" w:hAnsi="Arial" w:cs="Arial"/>
          <w:sz w:val="28"/>
          <w:szCs w:val="28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  <w:r w:rsidRPr="0065318E">
        <w:rPr>
          <w:rFonts w:ascii="Arial" w:hAnsi="Arial" w:cs="Arial"/>
          <w:b/>
          <w:bCs/>
          <w:sz w:val="24"/>
          <w:szCs w:val="24"/>
        </w:rPr>
        <w:t>2.-</w:t>
      </w:r>
      <w:r w:rsidRPr="0065318E">
        <w:rPr>
          <w:rFonts w:ascii="Arial" w:hAnsi="Arial" w:cs="Arial"/>
          <w:sz w:val="24"/>
          <w:szCs w:val="24"/>
        </w:rPr>
        <w:t xml:space="preserve"> Pela unos </w:t>
      </w:r>
      <w:r w:rsidRPr="00B62DD6">
        <w:rPr>
          <w:rFonts w:ascii="Arial" w:hAnsi="Arial" w:cs="Arial"/>
          <w:b/>
          <w:bCs/>
          <w:sz w:val="24"/>
          <w:szCs w:val="24"/>
        </w:rPr>
        <w:t>8 cm</w:t>
      </w:r>
      <w:r w:rsidRPr="0065318E">
        <w:rPr>
          <w:rFonts w:ascii="Arial" w:hAnsi="Arial" w:cs="Arial"/>
          <w:sz w:val="24"/>
          <w:szCs w:val="24"/>
        </w:rPr>
        <w:t xml:space="preserve"> del aislante de los alambres a empalmar</w:t>
      </w:r>
      <w:r>
        <w:rPr>
          <w:rFonts w:ascii="Arial" w:hAnsi="Arial" w:cs="Arial"/>
          <w:sz w:val="24"/>
          <w:szCs w:val="24"/>
        </w:rPr>
        <w:t>, ayúdate con el alicate universal y el alicate de</w:t>
      </w:r>
      <w:r w:rsidRPr="0065318E">
        <w:rPr>
          <w:rFonts w:ascii="Arial" w:hAnsi="Arial" w:cs="Arial"/>
          <w:sz w:val="24"/>
          <w:szCs w:val="24"/>
        </w:rPr>
        <w:t xml:space="preserve"> corte</w:t>
      </w:r>
      <w:r>
        <w:rPr>
          <w:rFonts w:ascii="Arial" w:hAnsi="Arial" w:cs="Arial"/>
          <w:sz w:val="24"/>
          <w:szCs w:val="24"/>
        </w:rPr>
        <w:t>, igual a la figura de abajo.</w:t>
      </w: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1558290</wp:posOffset>
            </wp:positionH>
            <wp:positionV relativeFrom="paragraph">
              <wp:posOffset>13970</wp:posOffset>
            </wp:positionV>
            <wp:extent cx="2818765" cy="1247775"/>
            <wp:effectExtent l="0" t="0" r="63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Pr="0065318E" w:rsidRDefault="00D84EE8" w:rsidP="00D84E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318E">
        <w:rPr>
          <w:rFonts w:ascii="Arial" w:hAnsi="Arial" w:cs="Arial"/>
          <w:b/>
          <w:bCs/>
          <w:sz w:val="24"/>
          <w:szCs w:val="24"/>
        </w:rPr>
        <w:t>3.-</w:t>
      </w:r>
      <w:r w:rsidRPr="0065318E">
        <w:rPr>
          <w:rFonts w:ascii="Arial" w:hAnsi="Arial" w:cs="Arial"/>
          <w:sz w:val="24"/>
          <w:szCs w:val="24"/>
        </w:rPr>
        <w:t xml:space="preserve"> Coloca los dos alambres formando una </w:t>
      </w:r>
      <w:r w:rsidRPr="0065318E">
        <w:rPr>
          <w:rFonts w:ascii="Arial" w:hAnsi="Arial" w:cs="Arial"/>
          <w:b/>
          <w:bCs/>
          <w:sz w:val="24"/>
          <w:szCs w:val="24"/>
        </w:rPr>
        <w:t xml:space="preserve">«X», </w:t>
      </w:r>
      <w:r w:rsidRPr="0065318E">
        <w:rPr>
          <w:rFonts w:ascii="Arial" w:hAnsi="Arial" w:cs="Arial"/>
          <w:sz w:val="24"/>
          <w:szCs w:val="24"/>
        </w:rPr>
        <w:t>igual a la figura de abajo.</w:t>
      </w: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1720215</wp:posOffset>
            </wp:positionH>
            <wp:positionV relativeFrom="paragraph">
              <wp:posOffset>52705</wp:posOffset>
            </wp:positionV>
            <wp:extent cx="2495550" cy="82867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84EE8" w:rsidRPr="0065318E" w:rsidRDefault="00D84EE8" w:rsidP="00D84EE8">
      <w:pPr>
        <w:jc w:val="both"/>
        <w:rPr>
          <w:rFonts w:ascii="Arial" w:hAnsi="Arial" w:cs="Arial"/>
          <w:sz w:val="24"/>
          <w:szCs w:val="24"/>
        </w:rPr>
      </w:pPr>
      <w:r w:rsidRPr="0065318E">
        <w:rPr>
          <w:rFonts w:ascii="Arial" w:hAnsi="Arial" w:cs="Arial"/>
          <w:b/>
          <w:bCs/>
          <w:sz w:val="24"/>
          <w:szCs w:val="24"/>
        </w:rPr>
        <w:t>4.-</w:t>
      </w:r>
      <w:r w:rsidRPr="0065318E">
        <w:rPr>
          <w:rFonts w:ascii="Arial" w:hAnsi="Arial" w:cs="Arial"/>
          <w:sz w:val="24"/>
          <w:szCs w:val="24"/>
        </w:rPr>
        <w:t xml:space="preserve"> Sujeta los alambres con el alicate universal por la parte del </w:t>
      </w:r>
      <w:r w:rsidRPr="00B62DD6">
        <w:rPr>
          <w:rFonts w:ascii="Arial" w:hAnsi="Arial" w:cs="Arial"/>
          <w:b/>
          <w:bCs/>
          <w:sz w:val="24"/>
          <w:szCs w:val="24"/>
        </w:rPr>
        <w:t>aislante</w:t>
      </w:r>
      <w:r w:rsidRPr="0065318E">
        <w:rPr>
          <w:rFonts w:ascii="Arial" w:hAnsi="Arial" w:cs="Arial"/>
          <w:sz w:val="24"/>
          <w:szCs w:val="24"/>
        </w:rPr>
        <w:t xml:space="preserve"> y con el alicate de punta procede a </w:t>
      </w:r>
      <w:r w:rsidRPr="00B62DD6">
        <w:rPr>
          <w:rFonts w:ascii="Arial" w:hAnsi="Arial" w:cs="Arial"/>
          <w:b/>
          <w:bCs/>
          <w:sz w:val="24"/>
          <w:szCs w:val="24"/>
        </w:rPr>
        <w:t xml:space="preserve">trenzar </w:t>
      </w:r>
      <w:r w:rsidRPr="0065318E">
        <w:rPr>
          <w:rFonts w:ascii="Arial" w:hAnsi="Arial" w:cs="Arial"/>
          <w:sz w:val="24"/>
          <w:szCs w:val="24"/>
        </w:rPr>
        <w:t>las puntas peladas hasta culminar</w:t>
      </w:r>
      <w:r>
        <w:rPr>
          <w:rFonts w:ascii="Arial" w:hAnsi="Arial" w:cs="Arial"/>
          <w:sz w:val="24"/>
          <w:szCs w:val="24"/>
        </w:rPr>
        <w:t>, igual a la figura de abajo.</w:t>
      </w: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81915</wp:posOffset>
            </wp:positionV>
            <wp:extent cx="2952115" cy="1247775"/>
            <wp:effectExtent l="0" t="0" r="63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84EE8" w:rsidRPr="0065318E" w:rsidRDefault="00D84EE8" w:rsidP="00D84EE8">
      <w:pPr>
        <w:jc w:val="both"/>
        <w:rPr>
          <w:rFonts w:ascii="Arial" w:hAnsi="Arial" w:cs="Arial"/>
          <w:sz w:val="24"/>
          <w:szCs w:val="24"/>
        </w:rPr>
      </w:pPr>
      <w:r w:rsidRPr="0065318E">
        <w:rPr>
          <w:rFonts w:ascii="Arial" w:hAnsi="Arial" w:cs="Arial"/>
          <w:b/>
          <w:bCs/>
          <w:sz w:val="24"/>
          <w:szCs w:val="24"/>
        </w:rPr>
        <w:lastRenderedPageBreak/>
        <w:t>5.-</w:t>
      </w:r>
      <w:r w:rsidRPr="0065318E">
        <w:rPr>
          <w:rFonts w:ascii="Arial" w:hAnsi="Arial" w:cs="Arial"/>
          <w:sz w:val="24"/>
          <w:szCs w:val="24"/>
        </w:rPr>
        <w:t xml:space="preserve"> Una vez terminado de trenzar, iguala las puntas del trenzado con el alicate de corte</w:t>
      </w:r>
      <w:r>
        <w:rPr>
          <w:rFonts w:ascii="Arial" w:hAnsi="Arial" w:cs="Arial"/>
          <w:sz w:val="24"/>
          <w:szCs w:val="24"/>
        </w:rPr>
        <w:t xml:space="preserve">, </w:t>
      </w:r>
      <w:r w:rsidRPr="00B62DD6">
        <w:rPr>
          <w:rFonts w:ascii="Arial" w:hAnsi="Arial" w:cs="Arial"/>
          <w:b/>
          <w:bCs/>
          <w:sz w:val="24"/>
          <w:szCs w:val="24"/>
        </w:rPr>
        <w:t>sin cortarlas</w:t>
      </w:r>
      <w:r>
        <w:rPr>
          <w:rFonts w:ascii="Arial" w:hAnsi="Arial" w:cs="Arial"/>
          <w:sz w:val="24"/>
          <w:szCs w:val="24"/>
        </w:rPr>
        <w:t>, igual a la figura de abajo.</w:t>
      </w: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58420</wp:posOffset>
            </wp:positionV>
            <wp:extent cx="2933065" cy="1152525"/>
            <wp:effectExtent l="0" t="0" r="63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84EE8" w:rsidRDefault="00D84EE8" w:rsidP="00D84E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</w:p>
    <w:p w:rsidR="00D84EE8" w:rsidRDefault="00D84EE8" w:rsidP="00D84EE8">
      <w:pPr>
        <w:jc w:val="both"/>
        <w:rPr>
          <w:rFonts w:ascii="Arial" w:hAnsi="Arial" w:cs="Arial"/>
          <w:sz w:val="24"/>
          <w:szCs w:val="24"/>
        </w:rPr>
      </w:pPr>
      <w:r w:rsidRPr="00B62DD6">
        <w:rPr>
          <w:rFonts w:ascii="Arial" w:hAnsi="Arial" w:cs="Arial"/>
          <w:b/>
          <w:bCs/>
          <w:sz w:val="24"/>
          <w:szCs w:val="24"/>
        </w:rPr>
        <w:t>6.-</w:t>
      </w:r>
      <w:r w:rsidRPr="00B62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Repetir los pasos del 1 al 5 pero con 3  y 4 Conductores.</w:t>
      </w:r>
    </w:p>
    <w:p w:rsidR="00D84EE8" w:rsidRPr="00B62DD6" w:rsidRDefault="00D84EE8" w:rsidP="00D84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562610</wp:posOffset>
            </wp:positionV>
            <wp:extent cx="3943350" cy="199072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057"/>
        <w:gridCol w:w="5057"/>
      </w:tblGrid>
      <w:tr w:rsidR="00D84EE8" w:rsidTr="00D84EE8">
        <w:tc>
          <w:tcPr>
            <w:tcW w:w="5057" w:type="dxa"/>
          </w:tcPr>
          <w:p w:rsidR="00D84EE8" w:rsidRPr="00D84EE8" w:rsidRDefault="00D84EE8" w:rsidP="00AC350C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E8">
              <w:rPr>
                <w:rFonts w:ascii="Times New Roman" w:hAnsi="Times New Roman" w:cs="Times New Roman"/>
                <w:b/>
                <w:sz w:val="24"/>
                <w:szCs w:val="24"/>
              </w:rPr>
              <w:t>Uniones</w:t>
            </w:r>
          </w:p>
        </w:tc>
        <w:tc>
          <w:tcPr>
            <w:tcW w:w="5057" w:type="dxa"/>
          </w:tcPr>
          <w:p w:rsidR="00D84EE8" w:rsidRPr="00D84EE8" w:rsidRDefault="00D84EE8" w:rsidP="00AC350C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E8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</w:tr>
      <w:tr w:rsidR="00D84EE8" w:rsidTr="00D84EE8">
        <w:tc>
          <w:tcPr>
            <w:tcW w:w="5057" w:type="dxa"/>
          </w:tcPr>
          <w:p w:rsidR="00D84EE8" w:rsidRDefault="00D84EE8" w:rsidP="00AC350C">
            <w:pPr>
              <w:tabs>
                <w:tab w:val="left" w:pos="1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Doble</w:t>
            </w:r>
          </w:p>
        </w:tc>
        <w:tc>
          <w:tcPr>
            <w:tcW w:w="5057" w:type="dxa"/>
          </w:tcPr>
          <w:p w:rsidR="00D84EE8" w:rsidRDefault="00D84EE8" w:rsidP="00AC350C">
            <w:pPr>
              <w:tabs>
                <w:tab w:val="left" w:pos="1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D84EE8" w:rsidTr="00D84EE8">
        <w:tc>
          <w:tcPr>
            <w:tcW w:w="5057" w:type="dxa"/>
          </w:tcPr>
          <w:p w:rsidR="00D84EE8" w:rsidRDefault="00D84EE8" w:rsidP="00AC350C">
            <w:pPr>
              <w:tabs>
                <w:tab w:val="left" w:pos="1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</w:t>
            </w:r>
          </w:p>
        </w:tc>
        <w:tc>
          <w:tcPr>
            <w:tcW w:w="5057" w:type="dxa"/>
          </w:tcPr>
          <w:p w:rsidR="00D84EE8" w:rsidRDefault="00D84EE8" w:rsidP="00AC350C">
            <w:pPr>
              <w:tabs>
                <w:tab w:val="left" w:pos="1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EE8" w:rsidTr="00D84EE8">
        <w:tc>
          <w:tcPr>
            <w:tcW w:w="5057" w:type="dxa"/>
          </w:tcPr>
          <w:p w:rsidR="00D84EE8" w:rsidRDefault="00D84EE8" w:rsidP="00AC350C">
            <w:pPr>
              <w:tabs>
                <w:tab w:val="left" w:pos="1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cuádruple</w:t>
            </w:r>
          </w:p>
        </w:tc>
        <w:tc>
          <w:tcPr>
            <w:tcW w:w="5057" w:type="dxa"/>
          </w:tcPr>
          <w:p w:rsidR="00D84EE8" w:rsidRDefault="00D84EE8" w:rsidP="00AC350C">
            <w:pPr>
              <w:tabs>
                <w:tab w:val="left" w:pos="1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8" w:rsidRPr="00D84EE8" w:rsidRDefault="00D84EE8" w:rsidP="00AC350C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EE8">
        <w:rPr>
          <w:rFonts w:ascii="Times New Roman" w:hAnsi="Times New Roman" w:cs="Times New Roman"/>
          <w:b/>
          <w:sz w:val="24"/>
          <w:szCs w:val="24"/>
        </w:rPr>
        <w:t>Enviar foto con las uniones al correo indicado en el encabezado de la Guía.</w:t>
      </w:r>
    </w:p>
    <w:sectPr w:rsidR="00D84EE8" w:rsidRPr="00D84EE8" w:rsidSect="0006209F">
      <w:headerReference w:type="default" r:id="rId15"/>
      <w:pgSz w:w="12242" w:h="18722" w:code="286"/>
      <w:pgMar w:top="1418" w:right="1134" w:bottom="851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6A" w:rsidRDefault="00602E6A" w:rsidP="0006209F">
      <w:pPr>
        <w:spacing w:after="0" w:line="240" w:lineRule="auto"/>
      </w:pPr>
      <w:r>
        <w:separator/>
      </w:r>
    </w:p>
  </w:endnote>
  <w:endnote w:type="continuationSeparator" w:id="1">
    <w:p w:rsidR="00602E6A" w:rsidRDefault="00602E6A" w:rsidP="0006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Light">
    <w:altName w:val="Helvetica-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6A" w:rsidRDefault="00602E6A" w:rsidP="0006209F">
      <w:pPr>
        <w:spacing w:after="0" w:line="240" w:lineRule="auto"/>
      </w:pPr>
      <w:r>
        <w:separator/>
      </w:r>
    </w:p>
  </w:footnote>
  <w:footnote w:type="continuationSeparator" w:id="1">
    <w:p w:rsidR="00602E6A" w:rsidRDefault="00602E6A" w:rsidP="0006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9F" w:rsidRPr="009009C8" w:rsidRDefault="0006209F" w:rsidP="0006209F">
    <w:pPr>
      <w:pStyle w:val="Encabezado"/>
      <w:jc w:val="center"/>
      <w:rPr>
        <w:rFonts w:cs="Arial"/>
        <w:b/>
        <w:bCs/>
        <w:sz w:val="32"/>
        <w:szCs w:val="32"/>
      </w:rPr>
    </w:pPr>
    <w:r w:rsidRPr="00765F8E">
      <w:rPr>
        <w:rFonts w:cs="Arial"/>
        <w:noProof/>
        <w:sz w:val="32"/>
        <w:szCs w:val="32"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574040" cy="695960"/>
          <wp:effectExtent l="19050" t="0" r="0" b="0"/>
          <wp:wrapTight wrapText="bothSides">
            <wp:wrapPolygon edited="0">
              <wp:start x="-717" y="0"/>
              <wp:lineTo x="-717" y="21285"/>
              <wp:lineTo x="21504" y="21285"/>
              <wp:lineTo x="21504" y="0"/>
              <wp:lineTo x="-717" y="0"/>
            </wp:wrapPolygon>
          </wp:wrapTight>
          <wp:docPr id="3" name="Imagen 2" descr="ESCUDO-E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-E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09C8">
      <w:rPr>
        <w:rFonts w:cs="Arial"/>
        <w:b/>
        <w:bCs/>
        <w:sz w:val="32"/>
        <w:szCs w:val="32"/>
      </w:rPr>
      <w:t>Escuela Industrial San Antonio</w:t>
    </w:r>
  </w:p>
  <w:p w:rsidR="0006209F" w:rsidRPr="009009C8" w:rsidRDefault="0006209F" w:rsidP="0006209F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>Establecimiento Particular Subvencionado de Financiamiento Compartido</w:t>
    </w:r>
  </w:p>
  <w:p w:rsidR="0006209F" w:rsidRPr="009009C8" w:rsidRDefault="0006209F" w:rsidP="0006209F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 xml:space="preserve">Sostenedor:    Fundación Educacional San Antonio – RUT.: 65.624.710-K </w:t>
    </w:r>
  </w:p>
  <w:p w:rsidR="0006209F" w:rsidRDefault="0006209F" w:rsidP="0006209F">
    <w:pPr>
      <w:pStyle w:val="Encabezad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RBD:    2044-3</w:t>
    </w:r>
  </w:p>
  <w:p w:rsidR="0006209F" w:rsidRPr="00765F8E" w:rsidRDefault="0006209F" w:rsidP="0006209F">
    <w:pPr>
      <w:pStyle w:val="Encabezado"/>
      <w:jc w:val="center"/>
      <w:rPr>
        <w:rFonts w:cs="Arial"/>
        <w:sz w:val="16"/>
        <w:szCs w:val="16"/>
      </w:rPr>
    </w:pPr>
  </w:p>
  <w:p w:rsidR="0006209F" w:rsidRDefault="00421766">
    <w:pPr>
      <w:pStyle w:val="Encabezado"/>
    </w:pPr>
    <w:r w:rsidRPr="00421766">
      <w:rPr>
        <w:rFonts w:cs="Arial"/>
        <w:noProof/>
        <w:lang w:val="es-CL" w:eastAsia="es-CL"/>
      </w:rPr>
      <w:pict>
        <v:line id="Line 1" o:spid="_x0000_s4097" style="position:absolute;z-index:251658240;visibility:visible" from="9pt,9.15pt" to="6in,9.15pt" wrapcoords="1 1 565 1 56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NL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mMwWURiA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">
          <v:shadow color="#868686"/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A51"/>
    <w:multiLevelType w:val="hybridMultilevel"/>
    <w:tmpl w:val="3F46BC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2E4"/>
    <w:multiLevelType w:val="hybridMultilevel"/>
    <w:tmpl w:val="EA7EA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1288"/>
    <w:multiLevelType w:val="hybridMultilevel"/>
    <w:tmpl w:val="D7F20EA2"/>
    <w:lvl w:ilvl="0" w:tplc="3DEABBB6">
      <w:start w:val="1"/>
      <w:numFmt w:val="decimal"/>
      <w:lvlText w:val="%1"/>
      <w:lvlJc w:val="left"/>
      <w:pPr>
        <w:ind w:left="6030" w:hanging="567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3063"/>
    <w:multiLevelType w:val="hybridMultilevel"/>
    <w:tmpl w:val="F3CEA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62F85"/>
    <w:multiLevelType w:val="hybridMultilevel"/>
    <w:tmpl w:val="A002F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B13EF"/>
    <w:multiLevelType w:val="hybridMultilevel"/>
    <w:tmpl w:val="8800CD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6D8A"/>
    <w:multiLevelType w:val="hybridMultilevel"/>
    <w:tmpl w:val="3CAE7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80E28"/>
    <w:multiLevelType w:val="multilevel"/>
    <w:tmpl w:val="7DB862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57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8640" w:hanging="1800"/>
      </w:pPr>
      <w:rPr>
        <w:rFonts w:hint="default"/>
        <w:color w:val="auto"/>
      </w:rPr>
    </w:lvl>
  </w:abstractNum>
  <w:abstractNum w:abstractNumId="8">
    <w:nsid w:val="46D93F20"/>
    <w:multiLevelType w:val="hybridMultilevel"/>
    <w:tmpl w:val="D2882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B7FB5"/>
    <w:multiLevelType w:val="hybridMultilevel"/>
    <w:tmpl w:val="0FB02276"/>
    <w:lvl w:ilvl="0" w:tplc="DCB8000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7" w:hanging="360"/>
      </w:pPr>
    </w:lvl>
    <w:lvl w:ilvl="2" w:tplc="340A001B" w:tentative="1">
      <w:start w:val="1"/>
      <w:numFmt w:val="lowerRoman"/>
      <w:lvlText w:val="%3."/>
      <w:lvlJc w:val="right"/>
      <w:pPr>
        <w:ind w:left="2117" w:hanging="180"/>
      </w:pPr>
    </w:lvl>
    <w:lvl w:ilvl="3" w:tplc="340A000F" w:tentative="1">
      <w:start w:val="1"/>
      <w:numFmt w:val="decimal"/>
      <w:lvlText w:val="%4."/>
      <w:lvlJc w:val="left"/>
      <w:pPr>
        <w:ind w:left="2837" w:hanging="360"/>
      </w:pPr>
    </w:lvl>
    <w:lvl w:ilvl="4" w:tplc="340A0019" w:tentative="1">
      <w:start w:val="1"/>
      <w:numFmt w:val="lowerLetter"/>
      <w:lvlText w:val="%5."/>
      <w:lvlJc w:val="left"/>
      <w:pPr>
        <w:ind w:left="3557" w:hanging="360"/>
      </w:pPr>
    </w:lvl>
    <w:lvl w:ilvl="5" w:tplc="340A001B" w:tentative="1">
      <w:start w:val="1"/>
      <w:numFmt w:val="lowerRoman"/>
      <w:lvlText w:val="%6."/>
      <w:lvlJc w:val="right"/>
      <w:pPr>
        <w:ind w:left="4277" w:hanging="180"/>
      </w:pPr>
    </w:lvl>
    <w:lvl w:ilvl="6" w:tplc="340A000F" w:tentative="1">
      <w:start w:val="1"/>
      <w:numFmt w:val="decimal"/>
      <w:lvlText w:val="%7."/>
      <w:lvlJc w:val="left"/>
      <w:pPr>
        <w:ind w:left="4997" w:hanging="360"/>
      </w:pPr>
    </w:lvl>
    <w:lvl w:ilvl="7" w:tplc="340A0019" w:tentative="1">
      <w:start w:val="1"/>
      <w:numFmt w:val="lowerLetter"/>
      <w:lvlText w:val="%8."/>
      <w:lvlJc w:val="left"/>
      <w:pPr>
        <w:ind w:left="5717" w:hanging="360"/>
      </w:pPr>
    </w:lvl>
    <w:lvl w:ilvl="8" w:tplc="34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F911629"/>
    <w:multiLevelType w:val="hybridMultilevel"/>
    <w:tmpl w:val="B81CA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1256D"/>
    <w:multiLevelType w:val="hybridMultilevel"/>
    <w:tmpl w:val="768C4194"/>
    <w:lvl w:ilvl="0" w:tplc="C326FFA8">
      <w:start w:val="3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7" w:hanging="360"/>
      </w:pPr>
    </w:lvl>
    <w:lvl w:ilvl="2" w:tplc="340A001B" w:tentative="1">
      <w:start w:val="1"/>
      <w:numFmt w:val="lowerRoman"/>
      <w:lvlText w:val="%3."/>
      <w:lvlJc w:val="right"/>
      <w:pPr>
        <w:ind w:left="2117" w:hanging="180"/>
      </w:pPr>
    </w:lvl>
    <w:lvl w:ilvl="3" w:tplc="340A000F" w:tentative="1">
      <w:start w:val="1"/>
      <w:numFmt w:val="decimal"/>
      <w:lvlText w:val="%4."/>
      <w:lvlJc w:val="left"/>
      <w:pPr>
        <w:ind w:left="2837" w:hanging="360"/>
      </w:pPr>
    </w:lvl>
    <w:lvl w:ilvl="4" w:tplc="340A0019" w:tentative="1">
      <w:start w:val="1"/>
      <w:numFmt w:val="lowerLetter"/>
      <w:lvlText w:val="%5."/>
      <w:lvlJc w:val="left"/>
      <w:pPr>
        <w:ind w:left="3557" w:hanging="360"/>
      </w:pPr>
    </w:lvl>
    <w:lvl w:ilvl="5" w:tplc="340A001B" w:tentative="1">
      <w:start w:val="1"/>
      <w:numFmt w:val="lowerRoman"/>
      <w:lvlText w:val="%6."/>
      <w:lvlJc w:val="right"/>
      <w:pPr>
        <w:ind w:left="4277" w:hanging="180"/>
      </w:pPr>
    </w:lvl>
    <w:lvl w:ilvl="6" w:tplc="340A000F" w:tentative="1">
      <w:start w:val="1"/>
      <w:numFmt w:val="decimal"/>
      <w:lvlText w:val="%7."/>
      <w:lvlJc w:val="left"/>
      <w:pPr>
        <w:ind w:left="4997" w:hanging="360"/>
      </w:pPr>
    </w:lvl>
    <w:lvl w:ilvl="7" w:tplc="340A0019" w:tentative="1">
      <w:start w:val="1"/>
      <w:numFmt w:val="lowerLetter"/>
      <w:lvlText w:val="%8."/>
      <w:lvlJc w:val="left"/>
      <w:pPr>
        <w:ind w:left="5717" w:hanging="360"/>
      </w:pPr>
    </w:lvl>
    <w:lvl w:ilvl="8" w:tplc="34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1000382"/>
    <w:multiLevelType w:val="hybridMultilevel"/>
    <w:tmpl w:val="8BEC8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E5072"/>
    <w:multiLevelType w:val="hybridMultilevel"/>
    <w:tmpl w:val="B186F4FA"/>
    <w:lvl w:ilvl="0" w:tplc="34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69C049FF"/>
    <w:multiLevelType w:val="multilevel"/>
    <w:tmpl w:val="7DB862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57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8640" w:hanging="1800"/>
      </w:pPr>
      <w:rPr>
        <w:rFonts w:hint="default"/>
        <w:color w:val="auto"/>
      </w:rPr>
    </w:lvl>
  </w:abstractNum>
  <w:abstractNum w:abstractNumId="15">
    <w:nsid w:val="6D3A1B73"/>
    <w:multiLevelType w:val="hybridMultilevel"/>
    <w:tmpl w:val="9E906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349C5"/>
    <w:multiLevelType w:val="hybridMultilevel"/>
    <w:tmpl w:val="98D6DA0C"/>
    <w:lvl w:ilvl="0" w:tplc="77F2F368">
      <w:start w:val="1"/>
      <w:numFmt w:val="decimal"/>
      <w:lvlText w:val="%1"/>
      <w:lvlJc w:val="left"/>
      <w:pPr>
        <w:ind w:left="5670" w:hanging="56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0929FC"/>
    <w:multiLevelType w:val="hybridMultilevel"/>
    <w:tmpl w:val="E432F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9135B"/>
    <w:multiLevelType w:val="hybridMultilevel"/>
    <w:tmpl w:val="57BA13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B137A"/>
    <w:multiLevelType w:val="hybridMultilevel"/>
    <w:tmpl w:val="B3EE634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0"/>
  </w:num>
  <w:num w:numId="7">
    <w:abstractNumId w:val="4"/>
  </w:num>
  <w:num w:numId="8">
    <w:abstractNumId w:val="7"/>
  </w:num>
  <w:num w:numId="9">
    <w:abstractNumId w:val="14"/>
  </w:num>
  <w:num w:numId="10">
    <w:abstractNumId w:val="19"/>
  </w:num>
  <w:num w:numId="11">
    <w:abstractNumId w:val="15"/>
  </w:num>
  <w:num w:numId="12">
    <w:abstractNumId w:val="17"/>
  </w:num>
  <w:num w:numId="13">
    <w:abstractNumId w:val="1"/>
  </w:num>
  <w:num w:numId="14">
    <w:abstractNumId w:val="13"/>
  </w:num>
  <w:num w:numId="15">
    <w:abstractNumId w:val="6"/>
  </w:num>
  <w:num w:numId="16">
    <w:abstractNumId w:val="3"/>
  </w:num>
  <w:num w:numId="17">
    <w:abstractNumId w:val="2"/>
  </w:num>
  <w:num w:numId="18">
    <w:abstractNumId w:val="16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1BFE"/>
    <w:rsid w:val="00002307"/>
    <w:rsid w:val="00006B41"/>
    <w:rsid w:val="00027E47"/>
    <w:rsid w:val="0006209F"/>
    <w:rsid w:val="000A1BDD"/>
    <w:rsid w:val="000A2F47"/>
    <w:rsid w:val="000B05EB"/>
    <w:rsid w:val="000B6C88"/>
    <w:rsid w:val="000C113D"/>
    <w:rsid w:val="000E3846"/>
    <w:rsid w:val="000F5DC1"/>
    <w:rsid w:val="00100091"/>
    <w:rsid w:val="001046B5"/>
    <w:rsid w:val="00140004"/>
    <w:rsid w:val="00151B82"/>
    <w:rsid w:val="001548F4"/>
    <w:rsid w:val="00165A3B"/>
    <w:rsid w:val="00180995"/>
    <w:rsid w:val="001C55AC"/>
    <w:rsid w:val="001D313B"/>
    <w:rsid w:val="001F14D2"/>
    <w:rsid w:val="001F5FF4"/>
    <w:rsid w:val="0020414B"/>
    <w:rsid w:val="00224545"/>
    <w:rsid w:val="00277FAD"/>
    <w:rsid w:val="00281BFE"/>
    <w:rsid w:val="002B4D15"/>
    <w:rsid w:val="002D08C9"/>
    <w:rsid w:val="002D3ECE"/>
    <w:rsid w:val="002D5CA9"/>
    <w:rsid w:val="002D5DCC"/>
    <w:rsid w:val="002E19C3"/>
    <w:rsid w:val="00302DDA"/>
    <w:rsid w:val="0031232A"/>
    <w:rsid w:val="00321477"/>
    <w:rsid w:val="00360DD9"/>
    <w:rsid w:val="003810FD"/>
    <w:rsid w:val="003C3A83"/>
    <w:rsid w:val="003E12A7"/>
    <w:rsid w:val="004115C5"/>
    <w:rsid w:val="00421766"/>
    <w:rsid w:val="00452C05"/>
    <w:rsid w:val="00456D25"/>
    <w:rsid w:val="00471EBA"/>
    <w:rsid w:val="00480408"/>
    <w:rsid w:val="00496315"/>
    <w:rsid w:val="004964AC"/>
    <w:rsid w:val="004C5FDE"/>
    <w:rsid w:val="004C7082"/>
    <w:rsid w:val="005037B0"/>
    <w:rsid w:val="0050668E"/>
    <w:rsid w:val="00520194"/>
    <w:rsid w:val="0052464E"/>
    <w:rsid w:val="00525B58"/>
    <w:rsid w:val="005328D3"/>
    <w:rsid w:val="00572597"/>
    <w:rsid w:val="0059044E"/>
    <w:rsid w:val="00597F76"/>
    <w:rsid w:val="005C0680"/>
    <w:rsid w:val="005D5254"/>
    <w:rsid w:val="005E749D"/>
    <w:rsid w:val="00602E6A"/>
    <w:rsid w:val="00616A02"/>
    <w:rsid w:val="006F1616"/>
    <w:rsid w:val="0070035F"/>
    <w:rsid w:val="00707A60"/>
    <w:rsid w:val="007149AE"/>
    <w:rsid w:val="00725808"/>
    <w:rsid w:val="0073654B"/>
    <w:rsid w:val="00766761"/>
    <w:rsid w:val="00791E25"/>
    <w:rsid w:val="007A5E6A"/>
    <w:rsid w:val="007F5373"/>
    <w:rsid w:val="00814A99"/>
    <w:rsid w:val="00835EE0"/>
    <w:rsid w:val="00864BE4"/>
    <w:rsid w:val="00891E25"/>
    <w:rsid w:val="008A2850"/>
    <w:rsid w:val="008C081E"/>
    <w:rsid w:val="0090714D"/>
    <w:rsid w:val="00924F84"/>
    <w:rsid w:val="009301EF"/>
    <w:rsid w:val="009414F8"/>
    <w:rsid w:val="0095093A"/>
    <w:rsid w:val="00956115"/>
    <w:rsid w:val="00973501"/>
    <w:rsid w:val="00977D8A"/>
    <w:rsid w:val="00991007"/>
    <w:rsid w:val="009B024D"/>
    <w:rsid w:val="009D44D1"/>
    <w:rsid w:val="009D6EAF"/>
    <w:rsid w:val="009D7532"/>
    <w:rsid w:val="00A35F48"/>
    <w:rsid w:val="00A61FBD"/>
    <w:rsid w:val="00A6403A"/>
    <w:rsid w:val="00A67C03"/>
    <w:rsid w:val="00A87691"/>
    <w:rsid w:val="00AB0C0B"/>
    <w:rsid w:val="00AB2F24"/>
    <w:rsid w:val="00AC350C"/>
    <w:rsid w:val="00AD4C69"/>
    <w:rsid w:val="00AD62B9"/>
    <w:rsid w:val="00B00B40"/>
    <w:rsid w:val="00B13609"/>
    <w:rsid w:val="00B21E70"/>
    <w:rsid w:val="00B35BC6"/>
    <w:rsid w:val="00B56621"/>
    <w:rsid w:val="00B62601"/>
    <w:rsid w:val="00B7138A"/>
    <w:rsid w:val="00B913F0"/>
    <w:rsid w:val="00BA0BAA"/>
    <w:rsid w:val="00BA508A"/>
    <w:rsid w:val="00BA6B11"/>
    <w:rsid w:val="00BF37F6"/>
    <w:rsid w:val="00BF52B3"/>
    <w:rsid w:val="00C35DA4"/>
    <w:rsid w:val="00C55F41"/>
    <w:rsid w:val="00C841DA"/>
    <w:rsid w:val="00C9252E"/>
    <w:rsid w:val="00C92F33"/>
    <w:rsid w:val="00CB7D27"/>
    <w:rsid w:val="00CD2A29"/>
    <w:rsid w:val="00CE1FAA"/>
    <w:rsid w:val="00CE63AB"/>
    <w:rsid w:val="00D108DD"/>
    <w:rsid w:val="00D30448"/>
    <w:rsid w:val="00D84EE8"/>
    <w:rsid w:val="00D87FFC"/>
    <w:rsid w:val="00DB6174"/>
    <w:rsid w:val="00DB74D1"/>
    <w:rsid w:val="00DC4162"/>
    <w:rsid w:val="00DC4DC7"/>
    <w:rsid w:val="00DD189E"/>
    <w:rsid w:val="00DE6F1B"/>
    <w:rsid w:val="00E06B3A"/>
    <w:rsid w:val="00E07D5B"/>
    <w:rsid w:val="00E11361"/>
    <w:rsid w:val="00E2288D"/>
    <w:rsid w:val="00E3568C"/>
    <w:rsid w:val="00E451FC"/>
    <w:rsid w:val="00E628C8"/>
    <w:rsid w:val="00E707E8"/>
    <w:rsid w:val="00E71199"/>
    <w:rsid w:val="00EA46A9"/>
    <w:rsid w:val="00EA7983"/>
    <w:rsid w:val="00EC3D4D"/>
    <w:rsid w:val="00EF2EBA"/>
    <w:rsid w:val="00F068C2"/>
    <w:rsid w:val="00F35A42"/>
    <w:rsid w:val="00F363A0"/>
    <w:rsid w:val="00F37663"/>
    <w:rsid w:val="00F40604"/>
    <w:rsid w:val="00F452CD"/>
    <w:rsid w:val="00F4704D"/>
    <w:rsid w:val="00F625FB"/>
    <w:rsid w:val="00FF5576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B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8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6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209F"/>
  </w:style>
  <w:style w:type="paragraph" w:styleId="Piedepgina">
    <w:name w:val="footer"/>
    <w:basedOn w:val="Normal"/>
    <w:link w:val="PiedepginaCar"/>
    <w:uiPriority w:val="99"/>
    <w:unhideWhenUsed/>
    <w:rsid w:val="0006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09F"/>
  </w:style>
  <w:style w:type="character" w:customStyle="1" w:styleId="apple-converted-space">
    <w:name w:val="apple-converted-space"/>
    <w:basedOn w:val="Fuentedeprrafopredeter"/>
    <w:rsid w:val="0006209F"/>
  </w:style>
  <w:style w:type="character" w:customStyle="1" w:styleId="A10">
    <w:name w:val="A10"/>
    <w:uiPriority w:val="99"/>
    <w:rsid w:val="005328D3"/>
    <w:rPr>
      <w:rFonts w:cs="Helvetica-CondensedLight"/>
      <w:color w:val="000000"/>
      <w:u w:val="single"/>
    </w:rPr>
  </w:style>
  <w:style w:type="table" w:styleId="Tablaconcuadrcula">
    <w:name w:val="Table Grid"/>
    <w:basedOn w:val="Tablanormal"/>
    <w:uiPriority w:val="59"/>
    <w:rsid w:val="00E7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973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j.ugalde@eisasanantonio.c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EISA4</cp:lastModifiedBy>
  <cp:revision>9</cp:revision>
  <cp:lastPrinted>2013-12-17T15:36:00Z</cp:lastPrinted>
  <dcterms:created xsi:type="dcterms:W3CDTF">2020-03-30T21:28:00Z</dcterms:created>
  <dcterms:modified xsi:type="dcterms:W3CDTF">2020-07-02T06:37:00Z</dcterms:modified>
</cp:coreProperties>
</file>