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C8" w:rsidRPr="006E27B0" w:rsidRDefault="00831EC6" w:rsidP="00831EC6">
      <w:pPr>
        <w:spacing w:after="0"/>
        <w:rPr>
          <w:rFonts w:ascii="Arial Narrow" w:hAnsi="Arial Narrow" w:cs="Arial"/>
          <w:b/>
          <w:noProof/>
          <w:sz w:val="20"/>
          <w:szCs w:val="20"/>
          <w:lang w:eastAsia="es-CL"/>
        </w:rPr>
      </w:pPr>
      <w:r>
        <w:rPr>
          <w:rFonts w:ascii="Arial Narrow" w:hAnsi="Arial Narrow" w:cs="Helvetica"/>
          <w:b/>
          <w:bCs/>
          <w:sz w:val="20"/>
          <w:szCs w:val="20"/>
          <w:shd w:val="clear" w:color="auto" w:fill="FFFFFF"/>
        </w:rPr>
        <w:t xml:space="preserve">                                                                                  </w:t>
      </w:r>
      <w:r w:rsidR="00F37996" w:rsidRPr="006E27B0">
        <w:rPr>
          <w:rFonts w:ascii="Arial Narrow" w:hAnsi="Arial Narrow" w:cs="Helvetica"/>
          <w:b/>
          <w:bCs/>
          <w:sz w:val="20"/>
          <w:szCs w:val="20"/>
          <w:shd w:val="clear" w:color="auto" w:fill="FFFFFF"/>
        </w:rPr>
        <w:t xml:space="preserve"> </w:t>
      </w:r>
      <w:r w:rsidR="00EE1655">
        <w:rPr>
          <w:rFonts w:ascii="Arial Narrow" w:hAnsi="Arial Narrow" w:cs="Helvetica"/>
          <w:b/>
          <w:bCs/>
          <w:sz w:val="20"/>
          <w:szCs w:val="20"/>
          <w:shd w:val="clear" w:color="auto" w:fill="FFFFFF"/>
        </w:rPr>
        <w:t xml:space="preserve">  </w:t>
      </w:r>
      <w:r w:rsidR="00F37996" w:rsidRPr="006E27B0">
        <w:rPr>
          <w:rFonts w:ascii="Arial Narrow" w:hAnsi="Arial Narrow" w:cs="Helvetica"/>
          <w:b/>
          <w:bCs/>
          <w:sz w:val="20"/>
          <w:szCs w:val="20"/>
          <w:shd w:val="clear" w:color="auto" w:fill="FFFFFF"/>
        </w:rPr>
        <w:t xml:space="preserve"> </w:t>
      </w:r>
      <w:r w:rsidR="00EE1655">
        <w:rPr>
          <w:rFonts w:ascii="Arial Narrow" w:hAnsi="Arial Narrow" w:cs="Helvetica"/>
          <w:b/>
          <w:bCs/>
          <w:sz w:val="20"/>
          <w:szCs w:val="20"/>
          <w:shd w:val="clear" w:color="auto" w:fill="FFFFFF"/>
        </w:rPr>
        <w:t>IEEP   (4ºA</w:t>
      </w:r>
      <w:r w:rsidR="006819C8" w:rsidRPr="006E27B0">
        <w:rPr>
          <w:rFonts w:ascii="Arial Narrow" w:hAnsi="Arial Narrow" w:cs="Helvetica"/>
          <w:b/>
          <w:bCs/>
          <w:sz w:val="20"/>
          <w:szCs w:val="20"/>
          <w:shd w:val="clear" w:color="auto" w:fill="FFFFFF"/>
        </w:rPr>
        <w:t>)</w:t>
      </w:r>
      <w:r w:rsidR="00F37996" w:rsidRPr="006E27B0">
        <w:rPr>
          <w:rFonts w:ascii="Arial Narrow" w:hAnsi="Arial Narrow" w:cs="Helvetica"/>
          <w:b/>
          <w:bCs/>
          <w:sz w:val="20"/>
          <w:szCs w:val="20"/>
          <w:shd w:val="clear" w:color="auto" w:fill="FFFFFF"/>
        </w:rPr>
        <w:t xml:space="preserve">              </w:t>
      </w:r>
      <w:r>
        <w:rPr>
          <w:rFonts w:ascii="Arial Narrow" w:hAnsi="Arial Narrow" w:cs="Helvetica"/>
          <w:b/>
          <w:bCs/>
          <w:sz w:val="20"/>
          <w:szCs w:val="20"/>
          <w:shd w:val="clear" w:color="auto" w:fill="FFFFFF"/>
        </w:rPr>
        <w:t xml:space="preserve">      </w:t>
      </w:r>
      <w:r w:rsidR="00F37996" w:rsidRPr="006E27B0">
        <w:rPr>
          <w:rFonts w:ascii="Arial Narrow" w:hAnsi="Arial Narrow" w:cs="Helvetica"/>
          <w:b/>
          <w:bCs/>
          <w:sz w:val="20"/>
          <w:szCs w:val="20"/>
          <w:shd w:val="clear" w:color="auto" w:fill="FFFFFF"/>
        </w:rPr>
        <w:t xml:space="preserve"> </w:t>
      </w:r>
      <w:r>
        <w:rPr>
          <w:rFonts w:ascii="Arial Narrow" w:hAnsi="Arial Narrow" w:cs="Helvetica"/>
          <w:b/>
          <w:bCs/>
          <w:sz w:val="20"/>
          <w:szCs w:val="20"/>
          <w:shd w:val="clear" w:color="auto" w:fill="FFFFFF"/>
        </w:rPr>
        <w:t xml:space="preserve">Semana del 25 al 29 de Mayo </w:t>
      </w:r>
      <w:r w:rsidR="00F37996" w:rsidRPr="006E27B0">
        <w:rPr>
          <w:rFonts w:ascii="Arial Narrow" w:hAnsi="Arial Narrow" w:cs="Helvetica"/>
          <w:b/>
          <w:bCs/>
          <w:sz w:val="20"/>
          <w:szCs w:val="20"/>
          <w:shd w:val="clear" w:color="auto" w:fill="FFFFFF"/>
        </w:rPr>
        <w:t xml:space="preserve">  </w:t>
      </w:r>
      <w:r w:rsidR="00F37996" w:rsidRPr="006E27B0">
        <w:rPr>
          <w:rFonts w:ascii="Arial Narrow" w:hAnsi="Arial Narrow" w:cs="Arial"/>
          <w:b/>
          <w:noProof/>
          <w:sz w:val="20"/>
          <w:szCs w:val="20"/>
          <w:lang w:eastAsia="es-CL"/>
        </w:rPr>
        <w:t xml:space="preserve"> </w:t>
      </w:r>
      <w:r w:rsidR="00F37996" w:rsidRPr="006E27B0">
        <w:rPr>
          <w:rFonts w:ascii="Arial Narrow" w:hAnsi="Arial Narrow" w:cs="Arial"/>
          <w:b/>
          <w:noProof/>
          <w:sz w:val="20"/>
          <w:szCs w:val="20"/>
          <w:lang w:eastAsia="es-CL"/>
        </w:rPr>
        <w:drawing>
          <wp:inline distT="0" distB="0" distL="0" distR="0" wp14:anchorId="6FA84174" wp14:editId="24E3E079">
            <wp:extent cx="387704" cy="337678"/>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748" cy="337716"/>
                    </a:xfrm>
                    <a:prstGeom prst="rect">
                      <a:avLst/>
                    </a:prstGeom>
                    <a:noFill/>
                    <a:ln>
                      <a:noFill/>
                    </a:ln>
                  </pic:spPr>
                </pic:pic>
              </a:graphicData>
            </a:graphic>
          </wp:inline>
        </w:drawing>
      </w:r>
    </w:p>
    <w:p w:rsidR="004A2A11" w:rsidRPr="006E27B0" w:rsidRDefault="004A2A11" w:rsidP="004A2A11">
      <w:pPr>
        <w:spacing w:after="0"/>
        <w:jc w:val="both"/>
        <w:rPr>
          <w:rFonts w:ascii="Arial Narrow" w:hAnsi="Arial Narrow" w:cs="Helvetica"/>
          <w:b/>
          <w:bCs/>
          <w:sz w:val="20"/>
          <w:szCs w:val="20"/>
          <w:shd w:val="clear" w:color="auto" w:fill="FFFFFF"/>
        </w:rPr>
      </w:pPr>
    </w:p>
    <w:p w:rsidR="00EE1655" w:rsidRPr="00EE1655" w:rsidRDefault="006819C8" w:rsidP="00EE1655">
      <w:pPr>
        <w:spacing w:after="0"/>
        <w:jc w:val="both"/>
        <w:rPr>
          <w:rFonts w:ascii="Arial Narrow" w:hAnsi="Arial Narrow" w:cs="Helvetica"/>
          <w:bCs/>
          <w:sz w:val="20"/>
          <w:szCs w:val="20"/>
          <w:shd w:val="clear" w:color="auto" w:fill="FFFFFF"/>
        </w:rPr>
      </w:pPr>
      <w:r w:rsidRPr="006E27B0">
        <w:rPr>
          <w:rFonts w:ascii="Arial Narrow" w:hAnsi="Arial Narrow" w:cs="Helvetica"/>
          <w:b/>
          <w:bCs/>
          <w:sz w:val="20"/>
          <w:szCs w:val="20"/>
          <w:shd w:val="clear" w:color="auto" w:fill="FFFFFF"/>
        </w:rPr>
        <w:t xml:space="preserve">OA: </w:t>
      </w:r>
      <w:r w:rsidR="00EE1655" w:rsidRPr="00EE1655">
        <w:rPr>
          <w:rFonts w:ascii="Arial Narrow" w:hAnsi="Arial Narrow" w:cs="Helvetica"/>
          <w:bCs/>
          <w:sz w:val="20"/>
          <w:szCs w:val="20"/>
          <w:shd w:val="clear" w:color="auto" w:fill="FFFFFF"/>
        </w:rPr>
        <w:t xml:space="preserve">Instalar y montar equipos y sistemas electrónicos industriales y otros, de acuerdo al diseño y características técnicas del proyecto, utilizando las herramientas e instrumentos adecuados, respetando la normativa eléctrica, ambiental y de seguridad.    </w:t>
      </w:r>
    </w:p>
    <w:p w:rsidR="00EE1655" w:rsidRPr="00EE1655" w:rsidRDefault="00EE1655" w:rsidP="00EE1655">
      <w:pPr>
        <w:spacing w:after="0"/>
        <w:jc w:val="both"/>
        <w:rPr>
          <w:rFonts w:ascii="Arial Narrow" w:hAnsi="Arial Narrow" w:cs="Helvetica"/>
          <w:bCs/>
          <w:sz w:val="20"/>
          <w:szCs w:val="20"/>
          <w:shd w:val="clear" w:color="auto" w:fill="FFFFFF"/>
        </w:rPr>
      </w:pPr>
      <w:r w:rsidRPr="00EE1655">
        <w:rPr>
          <w:rFonts w:ascii="Arial Narrow" w:hAnsi="Arial Narrow" w:cs="Helvetica"/>
          <w:bCs/>
          <w:sz w:val="20"/>
          <w:szCs w:val="20"/>
          <w:shd w:val="clear" w:color="auto" w:fill="FFFFFF"/>
        </w:rPr>
        <w:t xml:space="preserve"> Nombre:     </w:t>
      </w:r>
    </w:p>
    <w:p w:rsidR="00C91C0A" w:rsidRPr="006E27B0" w:rsidRDefault="00C91C0A" w:rsidP="00446AD4">
      <w:pPr>
        <w:spacing w:after="0"/>
        <w:jc w:val="center"/>
        <w:rPr>
          <w:rFonts w:ascii="Arial Narrow" w:hAnsi="Arial Narrow" w:cs="Helvetica"/>
          <w:b/>
          <w:bCs/>
          <w:sz w:val="20"/>
          <w:szCs w:val="20"/>
          <w:shd w:val="clear" w:color="auto" w:fill="FFFFFF"/>
        </w:rPr>
      </w:pPr>
      <w:bookmarkStart w:id="0" w:name="_GoBack"/>
      <w:bookmarkEnd w:id="0"/>
      <w:r w:rsidRPr="006E27B0">
        <w:rPr>
          <w:rFonts w:ascii="Arial Narrow" w:hAnsi="Arial Narrow" w:cs="Helvetica"/>
          <w:b/>
          <w:sz w:val="20"/>
          <w:szCs w:val="20"/>
        </w:rPr>
        <w:t xml:space="preserve">Resistencias SMD   /  Código </w:t>
      </w:r>
      <w:r w:rsidRPr="006E27B0">
        <w:rPr>
          <w:rFonts w:ascii="Arial Narrow" w:eastAsia="Times New Roman" w:hAnsi="Arial Narrow" w:cs="Helvetica"/>
          <w:b/>
          <w:bCs/>
          <w:sz w:val="20"/>
          <w:szCs w:val="20"/>
          <w:lang w:eastAsia="es-CL"/>
        </w:rPr>
        <w:t xml:space="preserve">EIA </w:t>
      </w:r>
      <w:r w:rsidRPr="006E27B0">
        <w:rPr>
          <w:rFonts w:ascii="Arial Narrow" w:hAnsi="Arial Narrow" w:cs="Helvetica"/>
          <w:b/>
          <w:sz w:val="20"/>
          <w:szCs w:val="20"/>
        </w:rPr>
        <w:t>E96</w:t>
      </w:r>
    </w:p>
    <w:p w:rsidR="00C91C0A" w:rsidRPr="006E27B0" w:rsidRDefault="00C91C0A" w:rsidP="00446AD4">
      <w:pPr>
        <w:pStyle w:val="Ttulo2"/>
        <w:shd w:val="clear" w:color="auto" w:fill="FFFFFF"/>
        <w:spacing w:before="0" w:beforeAutospacing="0" w:after="0" w:afterAutospacing="0"/>
        <w:jc w:val="both"/>
        <w:rPr>
          <w:rFonts w:ascii="Arial Narrow" w:hAnsi="Arial Narrow" w:cs="Helvetica"/>
          <w:b w:val="0"/>
          <w:sz w:val="20"/>
          <w:szCs w:val="20"/>
        </w:rPr>
      </w:pPr>
      <w:r w:rsidRPr="006E27B0">
        <w:rPr>
          <w:rFonts w:ascii="Arial Narrow" w:hAnsi="Arial Narrow" w:cs="Helvetica"/>
          <w:b w:val="0"/>
          <w:sz w:val="20"/>
          <w:szCs w:val="20"/>
        </w:rPr>
        <w:t>Este sistema utiliza tres figuras para marcar. Los primeros dos, son números que indican los tres dígitos más significativos del valor de la resistencia que se encuentran en una tabla estandarizada. La tercera figura es una letra utilizada para indicar el multiplicador.</w:t>
      </w:r>
    </w:p>
    <w:p w:rsidR="00446AD4" w:rsidRPr="006E27B0" w:rsidRDefault="00446AD4" w:rsidP="00C91C0A">
      <w:pPr>
        <w:pStyle w:val="Ttulo2"/>
        <w:shd w:val="clear" w:color="auto" w:fill="FFFFFF"/>
        <w:spacing w:before="0"/>
        <w:rPr>
          <w:rFonts w:ascii="Arial Narrow" w:hAnsi="Arial Narrow" w:cs="Helvetica"/>
          <w:noProof/>
          <w:sz w:val="20"/>
          <w:szCs w:val="20"/>
        </w:rPr>
      </w:pPr>
      <w:r w:rsidRPr="006E27B0">
        <w:rPr>
          <w:rFonts w:ascii="Arial Narrow" w:hAnsi="Arial Narrow" w:cs="Helvetica"/>
          <w:noProof/>
          <w:sz w:val="20"/>
          <w:szCs w:val="20"/>
        </w:rPr>
        <w:drawing>
          <wp:inline distT="0" distB="0" distL="0" distR="0" wp14:anchorId="552759FF" wp14:editId="61B475E2">
            <wp:extent cx="1221638" cy="73827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5159" cy="746442"/>
                    </a:xfrm>
                    <a:prstGeom prst="rect">
                      <a:avLst/>
                    </a:prstGeom>
                    <a:noFill/>
                    <a:ln>
                      <a:noFill/>
                    </a:ln>
                  </pic:spPr>
                </pic:pic>
              </a:graphicData>
            </a:graphic>
          </wp:inline>
        </w:drawing>
      </w:r>
      <w:r w:rsidRPr="006E27B0">
        <w:rPr>
          <w:rFonts w:ascii="Arial Narrow" w:hAnsi="Arial Narrow" w:cs="Helvetica"/>
          <w:noProof/>
          <w:sz w:val="20"/>
          <w:szCs w:val="20"/>
        </w:rPr>
        <w:t xml:space="preserve">      </w:t>
      </w:r>
      <w:r w:rsidRPr="006E27B0">
        <w:rPr>
          <w:rFonts w:ascii="Arial Narrow" w:hAnsi="Arial Narrow" w:cs="Helvetica"/>
          <w:noProof/>
          <w:sz w:val="20"/>
          <w:szCs w:val="20"/>
        </w:rPr>
        <w:drawing>
          <wp:inline distT="0" distB="0" distL="0" distR="0" wp14:anchorId="631B4EAB" wp14:editId="29A5E1B8">
            <wp:extent cx="1148486" cy="141914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300" cy="1425098"/>
                    </a:xfrm>
                    <a:prstGeom prst="rect">
                      <a:avLst/>
                    </a:prstGeom>
                    <a:noFill/>
                    <a:ln>
                      <a:noFill/>
                    </a:ln>
                  </pic:spPr>
                </pic:pic>
              </a:graphicData>
            </a:graphic>
          </wp:inline>
        </w:drawing>
      </w:r>
    </w:p>
    <w:p w:rsidR="00446AD4" w:rsidRPr="00612EBF" w:rsidRDefault="00612EBF" w:rsidP="00C91C0A">
      <w:pPr>
        <w:pStyle w:val="Ttulo2"/>
        <w:shd w:val="clear" w:color="auto" w:fill="FFFFFF"/>
        <w:spacing w:before="0"/>
        <w:rPr>
          <w:rFonts w:ascii="Arial Narrow" w:hAnsi="Arial Narrow" w:cs="Helvetica"/>
          <w:noProof/>
          <w:sz w:val="28"/>
          <w:szCs w:val="28"/>
        </w:rPr>
      </w:pPr>
      <w:r w:rsidRPr="00612EBF">
        <w:rPr>
          <w:rFonts w:ascii="Arial Narrow" w:hAnsi="Arial Narrow" w:cs="Helvetica"/>
          <w:noProof/>
          <w:sz w:val="28"/>
          <w:szCs w:val="28"/>
        </w:rPr>
        <w:t>Ejemplo:</w:t>
      </w:r>
    </w:p>
    <w:p w:rsidR="008B4581" w:rsidRPr="006E27B0" w:rsidRDefault="00446AD4" w:rsidP="00C91C0A">
      <w:pPr>
        <w:pStyle w:val="Ttulo2"/>
        <w:shd w:val="clear" w:color="auto" w:fill="FFFFFF"/>
        <w:spacing w:before="0"/>
        <w:rPr>
          <w:rFonts w:ascii="Arial Narrow" w:hAnsi="Arial Narrow" w:cs="Helvetica"/>
          <w:noProof/>
          <w:sz w:val="20"/>
          <w:szCs w:val="20"/>
        </w:rPr>
      </w:pPr>
      <w:r w:rsidRPr="006E27B0">
        <w:rPr>
          <w:rFonts w:ascii="Arial Narrow" w:hAnsi="Arial Narrow" w:cs="Helvetica"/>
          <w:noProof/>
          <w:sz w:val="20"/>
          <w:szCs w:val="20"/>
        </w:rPr>
        <w:t xml:space="preserve">a) </w:t>
      </w:r>
      <w:r w:rsidR="00D47AB8" w:rsidRPr="006E27B0">
        <w:rPr>
          <w:rFonts w:ascii="Arial Narrow" w:hAnsi="Arial Narrow" w:cs="Helvetica"/>
          <w:noProof/>
          <w:sz w:val="20"/>
          <w:szCs w:val="20"/>
        </w:rPr>
        <w:t>12E</w:t>
      </w:r>
      <w:r w:rsidRPr="006E27B0">
        <w:rPr>
          <w:rFonts w:ascii="Arial Narrow" w:hAnsi="Arial Narrow" w:cs="Helvetica"/>
          <w:noProof/>
          <w:sz w:val="20"/>
          <w:szCs w:val="20"/>
        </w:rPr>
        <w:t xml:space="preserve"> </w:t>
      </w:r>
    </w:p>
    <w:p w:rsidR="008B4581" w:rsidRPr="006E27B0" w:rsidRDefault="008B4581" w:rsidP="006E27B0">
      <w:pPr>
        <w:pStyle w:val="Ttulo2"/>
        <w:shd w:val="clear" w:color="auto" w:fill="FFFFFF"/>
        <w:spacing w:before="0" w:beforeAutospacing="0" w:after="0" w:afterAutospacing="0"/>
        <w:rPr>
          <w:rFonts w:ascii="Arial Narrow" w:hAnsi="Arial Narrow" w:cs="Helvetica"/>
          <w:noProof/>
          <w:sz w:val="28"/>
          <w:szCs w:val="28"/>
          <w:vertAlign w:val="superscript"/>
        </w:rPr>
      </w:pPr>
      <w:r w:rsidRPr="006E27B0">
        <w:rPr>
          <w:rFonts w:ascii="Arial Narrow" w:hAnsi="Arial Narrow" w:cs="Helvetica"/>
          <w:noProof/>
          <w:sz w:val="28"/>
          <w:szCs w:val="28"/>
          <w:vertAlign w:val="superscript"/>
        </w:rPr>
        <w:t xml:space="preserve">Solucion. </w:t>
      </w:r>
    </w:p>
    <w:p w:rsidR="00446AD4" w:rsidRPr="006E27B0" w:rsidRDefault="00151F1A" w:rsidP="006E27B0">
      <w:pPr>
        <w:pStyle w:val="Ttulo2"/>
        <w:shd w:val="clear" w:color="auto" w:fill="FFFFFF"/>
        <w:spacing w:before="0" w:beforeAutospacing="0" w:after="0" w:afterAutospacing="0"/>
        <w:rPr>
          <w:rFonts w:ascii="Arial Narrow" w:hAnsi="Arial Narrow" w:cs="Helvetica"/>
          <w:sz w:val="20"/>
          <w:szCs w:val="20"/>
        </w:rPr>
      </w:pPr>
      <w:r w:rsidRPr="006E27B0">
        <w:rPr>
          <w:rFonts w:ascii="Arial Narrow" w:hAnsi="Arial Narrow" w:cs="Helvetica"/>
          <w:noProof/>
          <w:sz w:val="20"/>
          <w:szCs w:val="20"/>
        </w:rPr>
        <w:t xml:space="preserve">Según el codigo </w:t>
      </w:r>
      <w:r w:rsidRPr="006E27B0">
        <w:rPr>
          <w:rFonts w:ascii="Arial Narrow" w:hAnsi="Arial Narrow" w:cs="Helvetica"/>
          <w:b w:val="0"/>
          <w:sz w:val="20"/>
          <w:szCs w:val="20"/>
        </w:rPr>
        <w:t>EIA E96</w:t>
      </w:r>
      <w:r w:rsidRPr="006E27B0">
        <w:rPr>
          <w:rFonts w:ascii="Arial Narrow" w:hAnsi="Arial Narrow" w:cs="Helvetica"/>
          <w:noProof/>
          <w:sz w:val="20"/>
          <w:szCs w:val="20"/>
        </w:rPr>
        <w:t xml:space="preserve"> los dos primeros numeros de la resistencia “</w:t>
      </w:r>
      <w:r w:rsidR="00D47AB8" w:rsidRPr="006E27B0">
        <w:rPr>
          <w:rFonts w:ascii="Arial Narrow" w:hAnsi="Arial Narrow" w:cs="Helvetica"/>
          <w:noProof/>
          <w:sz w:val="20"/>
          <w:szCs w:val="20"/>
        </w:rPr>
        <w:t>12</w:t>
      </w:r>
      <w:r w:rsidRPr="006E27B0">
        <w:rPr>
          <w:rFonts w:ascii="Arial Narrow" w:hAnsi="Arial Narrow" w:cs="Helvetica"/>
          <w:noProof/>
          <w:sz w:val="20"/>
          <w:szCs w:val="20"/>
        </w:rPr>
        <w:t xml:space="preserve">”  representan el valor </w:t>
      </w:r>
      <w:r w:rsidR="00D47AB8" w:rsidRPr="006E27B0">
        <w:rPr>
          <w:rFonts w:ascii="Arial Narrow" w:hAnsi="Arial Narrow" w:cs="Helvetica"/>
          <w:noProof/>
          <w:sz w:val="20"/>
          <w:szCs w:val="20"/>
        </w:rPr>
        <w:t>130</w:t>
      </w:r>
      <w:r w:rsidR="00446AD4" w:rsidRPr="006E27B0">
        <w:rPr>
          <w:rFonts w:ascii="Arial Narrow" w:hAnsi="Arial Narrow" w:cs="Helvetica"/>
          <w:noProof/>
          <w:sz w:val="20"/>
          <w:szCs w:val="20"/>
        </w:rPr>
        <w:t xml:space="preserve"> y </w:t>
      </w:r>
      <w:r w:rsidRPr="006E27B0">
        <w:rPr>
          <w:rFonts w:ascii="Arial Narrow" w:hAnsi="Arial Narrow" w:cs="Helvetica"/>
          <w:noProof/>
          <w:sz w:val="20"/>
          <w:szCs w:val="20"/>
        </w:rPr>
        <w:t>la letra del multiplicador “</w:t>
      </w:r>
      <w:r w:rsidR="00D47AB8" w:rsidRPr="006E27B0">
        <w:rPr>
          <w:rFonts w:ascii="Arial Narrow" w:hAnsi="Arial Narrow" w:cs="Helvetica"/>
          <w:noProof/>
          <w:sz w:val="20"/>
          <w:szCs w:val="20"/>
        </w:rPr>
        <w:t>E</w:t>
      </w:r>
      <w:r w:rsidRPr="006E27B0">
        <w:rPr>
          <w:rFonts w:ascii="Arial Narrow" w:hAnsi="Arial Narrow" w:cs="Helvetica"/>
          <w:noProof/>
          <w:sz w:val="20"/>
          <w:szCs w:val="20"/>
        </w:rPr>
        <w:t>” es 10</w:t>
      </w:r>
      <w:r w:rsidR="00D47AB8" w:rsidRPr="006E27B0">
        <w:rPr>
          <w:rFonts w:ascii="Arial Narrow" w:hAnsi="Arial Narrow" w:cs="Helvetica"/>
          <w:noProof/>
          <w:sz w:val="20"/>
          <w:szCs w:val="20"/>
        </w:rPr>
        <w:t>000</w:t>
      </w:r>
      <w:r w:rsidRPr="006E27B0">
        <w:rPr>
          <w:rFonts w:ascii="Arial Narrow" w:hAnsi="Arial Narrow" w:cs="Helvetica"/>
          <w:noProof/>
          <w:sz w:val="20"/>
          <w:szCs w:val="20"/>
        </w:rPr>
        <w:t xml:space="preserve">. Entonces </w:t>
      </w:r>
      <w:r w:rsidR="00D47AB8" w:rsidRPr="006E27B0">
        <w:rPr>
          <w:rFonts w:ascii="Arial Narrow" w:hAnsi="Arial Narrow" w:cs="Helvetica"/>
          <w:noProof/>
          <w:sz w:val="20"/>
          <w:szCs w:val="20"/>
        </w:rPr>
        <w:t>tendremos, 130</w:t>
      </w:r>
      <w:r w:rsidRPr="006E27B0">
        <w:rPr>
          <w:rFonts w:ascii="Arial Narrow" w:hAnsi="Arial Narrow" w:cs="Helvetica"/>
          <w:noProof/>
          <w:sz w:val="20"/>
          <w:szCs w:val="20"/>
        </w:rPr>
        <w:t xml:space="preserve"> x 10</w:t>
      </w:r>
      <w:r w:rsidR="00D47AB8" w:rsidRPr="006E27B0">
        <w:rPr>
          <w:rFonts w:ascii="Arial Narrow" w:hAnsi="Arial Narrow" w:cs="Helvetica"/>
          <w:noProof/>
          <w:sz w:val="20"/>
          <w:szCs w:val="20"/>
        </w:rPr>
        <w:t>000</w:t>
      </w:r>
      <w:r w:rsidRPr="006E27B0">
        <w:rPr>
          <w:rFonts w:ascii="Arial Narrow" w:hAnsi="Arial Narrow" w:cs="Helvetica"/>
          <w:noProof/>
          <w:sz w:val="20"/>
          <w:szCs w:val="20"/>
        </w:rPr>
        <w:t xml:space="preserve"> </w:t>
      </w:r>
      <w:r w:rsidR="00D47AB8" w:rsidRPr="006E27B0">
        <w:rPr>
          <w:rFonts w:ascii="Arial Narrow" w:hAnsi="Arial Narrow" w:cs="Helvetica"/>
          <w:noProof/>
          <w:sz w:val="20"/>
          <w:szCs w:val="20"/>
        </w:rPr>
        <w:t xml:space="preserve">= 1.300.000 Ω  que corresponden a 1.3 MΩ </w:t>
      </w:r>
    </w:p>
    <w:p w:rsidR="006E27B0" w:rsidRDefault="006E27B0" w:rsidP="00446AD4">
      <w:pPr>
        <w:pStyle w:val="Ttulo2"/>
        <w:shd w:val="clear" w:color="auto" w:fill="FFFFFF"/>
        <w:spacing w:before="0" w:beforeAutospacing="0" w:after="0" w:afterAutospacing="0"/>
        <w:rPr>
          <w:rFonts w:ascii="Arial Narrow" w:hAnsi="Arial Narrow" w:cs="Helvetica"/>
          <w:sz w:val="20"/>
          <w:szCs w:val="20"/>
        </w:rPr>
      </w:pPr>
    </w:p>
    <w:p w:rsidR="00C91C0A" w:rsidRPr="006E27B0" w:rsidRDefault="00C91C0A" w:rsidP="00446AD4">
      <w:pPr>
        <w:pStyle w:val="Ttulo2"/>
        <w:shd w:val="clear" w:color="auto" w:fill="FFFFFF"/>
        <w:spacing w:before="0" w:beforeAutospacing="0" w:after="0" w:afterAutospacing="0"/>
        <w:rPr>
          <w:rFonts w:ascii="Arial Narrow" w:hAnsi="Arial Narrow" w:cs="Helvetica"/>
          <w:sz w:val="20"/>
          <w:szCs w:val="20"/>
        </w:rPr>
      </w:pPr>
      <w:r w:rsidRPr="006E27B0">
        <w:rPr>
          <w:rFonts w:ascii="Arial Narrow" w:hAnsi="Arial Narrow" w:cs="Helvetica"/>
          <w:sz w:val="20"/>
          <w:szCs w:val="20"/>
        </w:rPr>
        <w:t>Ejercicios.</w:t>
      </w:r>
    </w:p>
    <w:p w:rsidR="00C91C0A" w:rsidRDefault="008B4581" w:rsidP="00446AD4">
      <w:pPr>
        <w:pStyle w:val="Ttulo2"/>
        <w:shd w:val="clear" w:color="auto" w:fill="FFFFFF"/>
        <w:spacing w:before="0" w:beforeAutospacing="0" w:after="0" w:afterAutospacing="0"/>
        <w:rPr>
          <w:rFonts w:ascii="Arial Narrow" w:hAnsi="Arial Narrow" w:cs="Helvetica"/>
          <w:b w:val="0"/>
          <w:sz w:val="20"/>
          <w:szCs w:val="20"/>
        </w:rPr>
      </w:pPr>
      <w:r w:rsidRPr="006E27B0">
        <w:rPr>
          <w:rFonts w:ascii="Arial Narrow" w:hAnsi="Arial Narrow" w:cs="Helvetica"/>
          <w:b w:val="0"/>
          <w:sz w:val="20"/>
          <w:szCs w:val="20"/>
        </w:rPr>
        <w:t>Utilizando valor</w:t>
      </w:r>
      <w:r w:rsidR="006E27B0">
        <w:rPr>
          <w:rFonts w:ascii="Arial Narrow" w:hAnsi="Arial Narrow" w:cs="Helvetica"/>
          <w:b w:val="0"/>
          <w:sz w:val="20"/>
          <w:szCs w:val="20"/>
        </w:rPr>
        <w:t>es del extracto de</w:t>
      </w:r>
      <w:r w:rsidRPr="006E27B0">
        <w:rPr>
          <w:rFonts w:ascii="Arial Narrow" w:hAnsi="Arial Narrow" w:cs="Helvetica"/>
          <w:b w:val="0"/>
          <w:sz w:val="20"/>
          <w:szCs w:val="20"/>
        </w:rPr>
        <w:t xml:space="preserve"> la tabla</w:t>
      </w:r>
      <w:r w:rsidR="00C91C0A" w:rsidRPr="006E27B0">
        <w:rPr>
          <w:rFonts w:ascii="Arial Narrow" w:hAnsi="Arial Narrow" w:cs="Helvetica"/>
          <w:b w:val="0"/>
          <w:sz w:val="20"/>
          <w:szCs w:val="20"/>
        </w:rPr>
        <w:t xml:space="preserve"> y esquema para multiplicador, determine el valor de las resistencias SMD.</w:t>
      </w:r>
    </w:p>
    <w:p w:rsidR="009E26EB" w:rsidRDefault="009E26EB" w:rsidP="00446AD4">
      <w:pPr>
        <w:pStyle w:val="Ttulo2"/>
        <w:shd w:val="clear" w:color="auto" w:fill="FFFFFF"/>
        <w:spacing w:before="0" w:beforeAutospacing="0" w:after="0" w:afterAutospacing="0"/>
        <w:rPr>
          <w:rFonts w:ascii="Arial Narrow" w:hAnsi="Arial Narrow" w:cs="Helvetica"/>
          <w:b w:val="0"/>
          <w:sz w:val="20"/>
          <w:szCs w:val="20"/>
        </w:rPr>
      </w:pPr>
    </w:p>
    <w:p w:rsidR="009E26EB" w:rsidRPr="009E26EB" w:rsidRDefault="00612EBF" w:rsidP="00612EBF">
      <w:pPr>
        <w:pStyle w:val="Ttulo2"/>
        <w:shd w:val="clear" w:color="auto" w:fill="FFFFFF"/>
        <w:spacing w:before="0" w:beforeAutospacing="0" w:after="0" w:afterAutospacing="0"/>
        <w:jc w:val="center"/>
        <w:rPr>
          <w:rFonts w:ascii="Arial Narrow" w:hAnsi="Arial Narrow" w:cs="Helvetica"/>
          <w:sz w:val="20"/>
          <w:szCs w:val="20"/>
        </w:rPr>
      </w:pPr>
      <w:r>
        <w:rPr>
          <w:rFonts w:ascii="Arial Narrow" w:hAnsi="Arial Narrow" w:cs="Helvetica"/>
          <w:noProof/>
          <w:sz w:val="20"/>
          <w:szCs w:val="20"/>
        </w:rPr>
        <w:drawing>
          <wp:inline distT="0" distB="0" distL="0" distR="0">
            <wp:extent cx="4900930" cy="12071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0930" cy="1207135"/>
                    </a:xfrm>
                    <a:prstGeom prst="rect">
                      <a:avLst/>
                    </a:prstGeom>
                    <a:noFill/>
                    <a:ln>
                      <a:noFill/>
                    </a:ln>
                  </pic:spPr>
                </pic:pic>
              </a:graphicData>
            </a:graphic>
          </wp:inline>
        </w:drawing>
      </w:r>
    </w:p>
    <w:p w:rsidR="009E26EB" w:rsidRPr="006E27B0" w:rsidRDefault="009E26EB" w:rsidP="00446AD4">
      <w:pPr>
        <w:pStyle w:val="Ttulo2"/>
        <w:shd w:val="clear" w:color="auto" w:fill="FFFFFF"/>
        <w:spacing w:before="0" w:beforeAutospacing="0" w:after="0" w:afterAutospacing="0"/>
        <w:rPr>
          <w:rFonts w:ascii="Arial Narrow" w:hAnsi="Arial Narrow" w:cs="Helvetica"/>
          <w:b w:val="0"/>
          <w:sz w:val="20"/>
          <w:szCs w:val="20"/>
        </w:rPr>
      </w:pPr>
    </w:p>
    <w:p w:rsidR="001C0BF8" w:rsidRPr="006E27B0" w:rsidRDefault="001C0BF8" w:rsidP="001C0BF8">
      <w:pPr>
        <w:pStyle w:val="Ttulo2"/>
        <w:shd w:val="clear" w:color="auto" w:fill="FFFFFF"/>
        <w:spacing w:before="0"/>
        <w:rPr>
          <w:rFonts w:ascii="Arial Narrow" w:hAnsi="Arial Narrow" w:cs="Helvetica"/>
          <w:sz w:val="20"/>
          <w:szCs w:val="20"/>
        </w:rPr>
      </w:pPr>
    </w:p>
    <w:p w:rsidR="001C0BF8" w:rsidRPr="001C0BF8" w:rsidRDefault="001C0BF8" w:rsidP="001C0BF8">
      <w:pPr>
        <w:pStyle w:val="Ttulo2"/>
        <w:shd w:val="clear" w:color="auto" w:fill="FFFFFF"/>
        <w:spacing w:before="0"/>
        <w:rPr>
          <w:rFonts w:ascii="Arial Narrow" w:hAnsi="Arial Narrow" w:cs="Helvetica"/>
          <w:b w:val="0"/>
          <w:sz w:val="20"/>
          <w:szCs w:val="20"/>
        </w:rPr>
      </w:pPr>
    </w:p>
    <w:p w:rsidR="004A2A11" w:rsidRDefault="004A2A11" w:rsidP="004A2A11">
      <w:pPr>
        <w:pStyle w:val="Ttulo2"/>
        <w:shd w:val="clear" w:color="auto" w:fill="FFFFFF"/>
        <w:spacing w:before="0" w:beforeAutospacing="0" w:after="0" w:afterAutospacing="0"/>
        <w:jc w:val="center"/>
        <w:rPr>
          <w:rFonts w:ascii="Arial Narrow" w:hAnsi="Arial Narrow" w:cs="Helvetica"/>
          <w:b w:val="0"/>
          <w:sz w:val="22"/>
          <w:szCs w:val="22"/>
        </w:rPr>
      </w:pPr>
    </w:p>
    <w:p w:rsidR="00843978" w:rsidRPr="00005C83" w:rsidRDefault="00843978" w:rsidP="00843978">
      <w:pPr>
        <w:pStyle w:val="Ttulo2"/>
        <w:shd w:val="clear" w:color="auto" w:fill="FFFFFF"/>
        <w:spacing w:before="0" w:beforeAutospacing="0" w:after="0" w:afterAutospacing="0" w:line="480" w:lineRule="auto"/>
        <w:jc w:val="center"/>
        <w:rPr>
          <w:rFonts w:ascii="Arial Narrow" w:hAnsi="Arial Narrow" w:cs="Helvetica"/>
          <w:sz w:val="28"/>
          <w:szCs w:val="28"/>
        </w:rPr>
      </w:pPr>
      <w:r w:rsidRPr="00005C83">
        <w:rPr>
          <w:rFonts w:ascii="Arial Narrow" w:hAnsi="Arial Narrow" w:cs="Helvetica"/>
          <w:sz w:val="28"/>
          <w:szCs w:val="28"/>
        </w:rPr>
        <w:t xml:space="preserve">Responder al correo: </w:t>
      </w:r>
      <w:hyperlink r:id="rId10" w:history="1">
        <w:r w:rsidR="00005C83" w:rsidRPr="00005C83">
          <w:rPr>
            <w:rStyle w:val="Hipervnculo"/>
            <w:rFonts w:ascii="Arial Narrow" w:hAnsi="Arial Narrow" w:cs="Helvetica"/>
            <w:sz w:val="28"/>
            <w:szCs w:val="28"/>
          </w:rPr>
          <w:t>riceprofesor@gmail.com</w:t>
        </w:r>
      </w:hyperlink>
      <w:r w:rsidR="00005C83" w:rsidRPr="00005C83">
        <w:rPr>
          <w:rFonts w:ascii="Arial Narrow" w:hAnsi="Arial Narrow" w:cs="Helvetica"/>
          <w:sz w:val="28"/>
          <w:szCs w:val="28"/>
        </w:rPr>
        <w:t xml:space="preserve"> hasta el 29 de Mayo</w:t>
      </w:r>
      <w:r w:rsidR="00005C83">
        <w:rPr>
          <w:rFonts w:ascii="Arial Narrow" w:hAnsi="Arial Narrow" w:cs="Helvetica"/>
          <w:sz w:val="28"/>
          <w:szCs w:val="28"/>
        </w:rPr>
        <w:t>.</w:t>
      </w:r>
    </w:p>
    <w:sectPr w:rsidR="00843978" w:rsidRPr="00005C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B3635"/>
    <w:multiLevelType w:val="multilevel"/>
    <w:tmpl w:val="7860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381F64"/>
    <w:multiLevelType w:val="multilevel"/>
    <w:tmpl w:val="0194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D16FE8"/>
    <w:multiLevelType w:val="multilevel"/>
    <w:tmpl w:val="CCCC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CD"/>
    <w:rsid w:val="00005C83"/>
    <w:rsid w:val="00151F1A"/>
    <w:rsid w:val="001C0BF8"/>
    <w:rsid w:val="003F6E5C"/>
    <w:rsid w:val="00446AD4"/>
    <w:rsid w:val="004743CC"/>
    <w:rsid w:val="004A2A11"/>
    <w:rsid w:val="004D4BCD"/>
    <w:rsid w:val="00540FF3"/>
    <w:rsid w:val="00612EBF"/>
    <w:rsid w:val="006819C8"/>
    <w:rsid w:val="006E27B0"/>
    <w:rsid w:val="00831EC6"/>
    <w:rsid w:val="00843978"/>
    <w:rsid w:val="008B4581"/>
    <w:rsid w:val="009E26EB"/>
    <w:rsid w:val="00C65D51"/>
    <w:rsid w:val="00C91C0A"/>
    <w:rsid w:val="00D47AB8"/>
    <w:rsid w:val="00D9031F"/>
    <w:rsid w:val="00EE1655"/>
    <w:rsid w:val="00F379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743CC"/>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4BC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2Car">
    <w:name w:val="Título 2 Car"/>
    <w:basedOn w:val="Fuentedeprrafopredeter"/>
    <w:link w:val="Ttulo2"/>
    <w:uiPriority w:val="9"/>
    <w:rsid w:val="004743CC"/>
    <w:rPr>
      <w:rFonts w:ascii="Times New Roman" w:eastAsia="Times New Roman" w:hAnsi="Times New Roman" w:cs="Times New Roman"/>
      <w:b/>
      <w:bCs/>
      <w:sz w:val="36"/>
      <w:szCs w:val="36"/>
      <w:lang w:eastAsia="es-CL"/>
    </w:rPr>
  </w:style>
  <w:style w:type="paragraph" w:styleId="Textodeglobo">
    <w:name w:val="Balloon Text"/>
    <w:basedOn w:val="Normal"/>
    <w:link w:val="TextodegloboCar"/>
    <w:uiPriority w:val="99"/>
    <w:semiHidden/>
    <w:unhideWhenUsed/>
    <w:rsid w:val="003F6E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6E5C"/>
    <w:rPr>
      <w:rFonts w:ascii="Tahoma" w:hAnsi="Tahoma" w:cs="Tahoma"/>
      <w:sz w:val="16"/>
      <w:szCs w:val="16"/>
    </w:rPr>
  </w:style>
  <w:style w:type="table" w:styleId="Tablaconcuadrcula">
    <w:name w:val="Table Grid"/>
    <w:basedOn w:val="Tablanormal"/>
    <w:uiPriority w:val="59"/>
    <w:rsid w:val="006E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05C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743CC"/>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4BC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2Car">
    <w:name w:val="Título 2 Car"/>
    <w:basedOn w:val="Fuentedeprrafopredeter"/>
    <w:link w:val="Ttulo2"/>
    <w:uiPriority w:val="9"/>
    <w:rsid w:val="004743CC"/>
    <w:rPr>
      <w:rFonts w:ascii="Times New Roman" w:eastAsia="Times New Roman" w:hAnsi="Times New Roman" w:cs="Times New Roman"/>
      <w:b/>
      <w:bCs/>
      <w:sz w:val="36"/>
      <w:szCs w:val="36"/>
      <w:lang w:eastAsia="es-CL"/>
    </w:rPr>
  </w:style>
  <w:style w:type="paragraph" w:styleId="Textodeglobo">
    <w:name w:val="Balloon Text"/>
    <w:basedOn w:val="Normal"/>
    <w:link w:val="TextodegloboCar"/>
    <w:uiPriority w:val="99"/>
    <w:semiHidden/>
    <w:unhideWhenUsed/>
    <w:rsid w:val="003F6E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6E5C"/>
    <w:rPr>
      <w:rFonts w:ascii="Tahoma" w:hAnsi="Tahoma" w:cs="Tahoma"/>
      <w:sz w:val="16"/>
      <w:szCs w:val="16"/>
    </w:rPr>
  </w:style>
  <w:style w:type="table" w:styleId="Tablaconcuadrcula">
    <w:name w:val="Table Grid"/>
    <w:basedOn w:val="Tablanormal"/>
    <w:uiPriority w:val="59"/>
    <w:rsid w:val="006E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05C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0349">
      <w:bodyDiv w:val="1"/>
      <w:marLeft w:val="0"/>
      <w:marRight w:val="0"/>
      <w:marTop w:val="0"/>
      <w:marBottom w:val="0"/>
      <w:divBdr>
        <w:top w:val="none" w:sz="0" w:space="0" w:color="auto"/>
        <w:left w:val="none" w:sz="0" w:space="0" w:color="auto"/>
        <w:bottom w:val="none" w:sz="0" w:space="0" w:color="auto"/>
        <w:right w:val="none" w:sz="0" w:space="0" w:color="auto"/>
      </w:divBdr>
    </w:div>
    <w:div w:id="377239529">
      <w:bodyDiv w:val="1"/>
      <w:marLeft w:val="0"/>
      <w:marRight w:val="0"/>
      <w:marTop w:val="0"/>
      <w:marBottom w:val="0"/>
      <w:divBdr>
        <w:top w:val="none" w:sz="0" w:space="0" w:color="auto"/>
        <w:left w:val="none" w:sz="0" w:space="0" w:color="auto"/>
        <w:bottom w:val="none" w:sz="0" w:space="0" w:color="auto"/>
        <w:right w:val="none" w:sz="0" w:space="0" w:color="auto"/>
      </w:divBdr>
    </w:div>
    <w:div w:id="716857218">
      <w:bodyDiv w:val="1"/>
      <w:marLeft w:val="0"/>
      <w:marRight w:val="0"/>
      <w:marTop w:val="0"/>
      <w:marBottom w:val="0"/>
      <w:divBdr>
        <w:top w:val="none" w:sz="0" w:space="0" w:color="auto"/>
        <w:left w:val="none" w:sz="0" w:space="0" w:color="auto"/>
        <w:bottom w:val="none" w:sz="0" w:space="0" w:color="auto"/>
        <w:right w:val="none" w:sz="0" w:space="0" w:color="auto"/>
      </w:divBdr>
    </w:div>
    <w:div w:id="742293032">
      <w:bodyDiv w:val="1"/>
      <w:marLeft w:val="0"/>
      <w:marRight w:val="0"/>
      <w:marTop w:val="0"/>
      <w:marBottom w:val="0"/>
      <w:divBdr>
        <w:top w:val="none" w:sz="0" w:space="0" w:color="auto"/>
        <w:left w:val="none" w:sz="0" w:space="0" w:color="auto"/>
        <w:bottom w:val="none" w:sz="0" w:space="0" w:color="auto"/>
        <w:right w:val="none" w:sz="0" w:space="0" w:color="auto"/>
      </w:divBdr>
    </w:div>
    <w:div w:id="1021931004">
      <w:bodyDiv w:val="1"/>
      <w:marLeft w:val="0"/>
      <w:marRight w:val="0"/>
      <w:marTop w:val="0"/>
      <w:marBottom w:val="0"/>
      <w:divBdr>
        <w:top w:val="none" w:sz="0" w:space="0" w:color="auto"/>
        <w:left w:val="none" w:sz="0" w:space="0" w:color="auto"/>
        <w:bottom w:val="none" w:sz="0" w:space="0" w:color="auto"/>
        <w:right w:val="none" w:sz="0" w:space="0" w:color="auto"/>
      </w:divBdr>
    </w:div>
    <w:div w:id="1333144460">
      <w:bodyDiv w:val="1"/>
      <w:marLeft w:val="0"/>
      <w:marRight w:val="0"/>
      <w:marTop w:val="0"/>
      <w:marBottom w:val="0"/>
      <w:divBdr>
        <w:top w:val="none" w:sz="0" w:space="0" w:color="auto"/>
        <w:left w:val="none" w:sz="0" w:space="0" w:color="auto"/>
        <w:bottom w:val="none" w:sz="0" w:space="0" w:color="auto"/>
        <w:right w:val="none" w:sz="0" w:space="0" w:color="auto"/>
      </w:divBdr>
    </w:div>
    <w:div w:id="1658462208">
      <w:bodyDiv w:val="1"/>
      <w:marLeft w:val="0"/>
      <w:marRight w:val="0"/>
      <w:marTop w:val="0"/>
      <w:marBottom w:val="0"/>
      <w:divBdr>
        <w:top w:val="none" w:sz="0" w:space="0" w:color="auto"/>
        <w:left w:val="none" w:sz="0" w:space="0" w:color="auto"/>
        <w:bottom w:val="none" w:sz="0" w:space="0" w:color="auto"/>
        <w:right w:val="none" w:sz="0" w:space="0" w:color="auto"/>
      </w:divBdr>
    </w:div>
    <w:div w:id="1802502708">
      <w:bodyDiv w:val="1"/>
      <w:marLeft w:val="0"/>
      <w:marRight w:val="0"/>
      <w:marTop w:val="0"/>
      <w:marBottom w:val="0"/>
      <w:divBdr>
        <w:top w:val="none" w:sz="0" w:space="0" w:color="auto"/>
        <w:left w:val="none" w:sz="0" w:space="0" w:color="auto"/>
        <w:bottom w:val="none" w:sz="0" w:space="0" w:color="auto"/>
        <w:right w:val="none" w:sz="0" w:space="0" w:color="auto"/>
      </w:divBdr>
    </w:div>
    <w:div w:id="20752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iceprofesor@gmail.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2020-05-24T17:53:00Z</dcterms:created>
  <dcterms:modified xsi:type="dcterms:W3CDTF">2020-05-24T17:53:00Z</dcterms:modified>
</cp:coreProperties>
</file>