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39" w:rsidRPr="00013539" w:rsidRDefault="00013539" w:rsidP="00013539">
      <w:pPr>
        <w:tabs>
          <w:tab w:val="center" w:pos="4419"/>
          <w:tab w:val="right" w:pos="88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F0648" w:rsidRDefault="00013539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Pr="00013539">
        <w:rPr>
          <w:b/>
          <w:sz w:val="96"/>
          <w:szCs w:val="96"/>
        </w:rPr>
        <w:t xml:space="preserve">Guía </w:t>
      </w:r>
      <w:r>
        <w:rPr>
          <w:b/>
          <w:sz w:val="96"/>
          <w:szCs w:val="96"/>
        </w:rPr>
        <w:t>de trabajo ABS</w:t>
      </w:r>
    </w:p>
    <w:p w:rsidR="00877D31" w:rsidRDefault="00877D3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Profesor: </w:t>
      </w:r>
      <w:r w:rsidRPr="00877D31">
        <w:rPr>
          <w:sz w:val="32"/>
          <w:szCs w:val="32"/>
        </w:rPr>
        <w:t>Fabian Acuña</w:t>
      </w:r>
      <w:r>
        <w:rPr>
          <w:b/>
          <w:sz w:val="32"/>
          <w:szCs w:val="32"/>
        </w:rPr>
        <w:t xml:space="preserve">                                            Asignatura: </w:t>
      </w:r>
      <w:r w:rsidRPr="00877D31">
        <w:rPr>
          <w:sz w:val="32"/>
          <w:szCs w:val="32"/>
        </w:rPr>
        <w:t>M.S.S.C</w:t>
      </w:r>
    </w:p>
    <w:p w:rsidR="00877D31" w:rsidRPr="00877D31" w:rsidRDefault="00877D31">
      <w:pPr>
        <w:rPr>
          <w:b/>
          <w:sz w:val="32"/>
          <w:szCs w:val="32"/>
        </w:rPr>
      </w:pPr>
      <w:bookmarkStart w:id="0" w:name="_GoBack"/>
      <w:bookmarkEnd w:id="0"/>
    </w:p>
    <w:p w:rsidR="00013539" w:rsidRDefault="00013539" w:rsidP="0001353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</w:t>
      </w:r>
      <w:r w:rsidR="00313D9F">
        <w:rPr>
          <w:sz w:val="24"/>
          <w:szCs w:val="24"/>
        </w:rPr>
        <w:t>scriba que significa la sigla</w:t>
      </w:r>
      <w:r>
        <w:rPr>
          <w:sz w:val="24"/>
          <w:szCs w:val="24"/>
        </w:rPr>
        <w:t xml:space="preserve"> ABS</w:t>
      </w:r>
    </w:p>
    <w:p w:rsidR="00013539" w:rsidRDefault="00013539" w:rsidP="00013539">
      <w:pPr>
        <w:rPr>
          <w:sz w:val="24"/>
          <w:szCs w:val="24"/>
        </w:rPr>
      </w:pPr>
    </w:p>
    <w:p w:rsidR="00013539" w:rsidRDefault="00013539" w:rsidP="00013539">
      <w:pPr>
        <w:pStyle w:val="Prrafodelista"/>
        <w:rPr>
          <w:sz w:val="24"/>
          <w:szCs w:val="24"/>
        </w:rPr>
      </w:pPr>
    </w:p>
    <w:p w:rsidR="00013539" w:rsidRPr="00013539" w:rsidRDefault="00013539" w:rsidP="00013539">
      <w:pPr>
        <w:pStyle w:val="Prrafodelista"/>
        <w:rPr>
          <w:sz w:val="24"/>
          <w:szCs w:val="24"/>
        </w:rPr>
      </w:pPr>
    </w:p>
    <w:p w:rsidR="00013539" w:rsidRDefault="00013539" w:rsidP="0001353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Describa el funcionamiento del sistema ABS</w:t>
      </w:r>
    </w:p>
    <w:p w:rsidR="00013539" w:rsidRDefault="00013539" w:rsidP="00013539">
      <w:pPr>
        <w:rPr>
          <w:sz w:val="24"/>
          <w:szCs w:val="24"/>
        </w:rPr>
      </w:pPr>
    </w:p>
    <w:p w:rsidR="00013539" w:rsidRDefault="00013539" w:rsidP="00013539">
      <w:pPr>
        <w:rPr>
          <w:sz w:val="24"/>
          <w:szCs w:val="24"/>
        </w:rPr>
      </w:pPr>
    </w:p>
    <w:p w:rsidR="00013539" w:rsidRDefault="00013539" w:rsidP="00013539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Identifique </w:t>
      </w:r>
      <w:r w:rsidR="001F0648">
        <w:rPr>
          <w:sz w:val="24"/>
          <w:szCs w:val="24"/>
        </w:rPr>
        <w:t>los componentes que posee el sistema ABS</w:t>
      </w:r>
    </w:p>
    <w:p w:rsidR="001F0648" w:rsidRDefault="001F0648" w:rsidP="001F0648">
      <w:pPr>
        <w:rPr>
          <w:sz w:val="24"/>
          <w:szCs w:val="24"/>
        </w:rPr>
      </w:pPr>
    </w:p>
    <w:p w:rsidR="001F0648" w:rsidRDefault="001F0648" w:rsidP="001F0648">
      <w:pPr>
        <w:rPr>
          <w:sz w:val="24"/>
          <w:szCs w:val="24"/>
        </w:rPr>
      </w:pPr>
    </w:p>
    <w:p w:rsidR="001F0648" w:rsidRDefault="001F0648" w:rsidP="001F064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Describa funciones del hidrogrupo</w:t>
      </w:r>
    </w:p>
    <w:p w:rsidR="001F0648" w:rsidRDefault="001F0648" w:rsidP="001F0648">
      <w:pPr>
        <w:rPr>
          <w:sz w:val="24"/>
          <w:szCs w:val="24"/>
        </w:rPr>
      </w:pPr>
    </w:p>
    <w:p w:rsidR="001F0648" w:rsidRDefault="001F0648" w:rsidP="001F0648">
      <w:pPr>
        <w:rPr>
          <w:sz w:val="24"/>
          <w:szCs w:val="24"/>
        </w:rPr>
      </w:pPr>
    </w:p>
    <w:p w:rsidR="001F0648" w:rsidRDefault="001F0648" w:rsidP="001F064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Defina cada sigla del hidrogrupo</w:t>
      </w:r>
    </w:p>
    <w:p w:rsidR="001F0648" w:rsidRDefault="001F0648" w:rsidP="001F0648">
      <w:pPr>
        <w:rPr>
          <w:sz w:val="24"/>
          <w:szCs w:val="24"/>
        </w:rPr>
      </w:pPr>
    </w:p>
    <w:p w:rsidR="001F0648" w:rsidRDefault="001F0648" w:rsidP="001F0648">
      <w:pPr>
        <w:rPr>
          <w:sz w:val="24"/>
          <w:szCs w:val="24"/>
        </w:rPr>
      </w:pPr>
    </w:p>
    <w:p w:rsidR="001F0648" w:rsidRDefault="0022375E" w:rsidP="001F0648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Función de los sensores inductivos</w:t>
      </w:r>
      <w:r w:rsidR="00313D9F">
        <w:rPr>
          <w:sz w:val="24"/>
          <w:szCs w:val="24"/>
        </w:rPr>
        <w:t xml:space="preserve"> o rpm</w:t>
      </w:r>
    </w:p>
    <w:p w:rsidR="00194B41" w:rsidRDefault="00194B41" w:rsidP="00194B41">
      <w:pPr>
        <w:rPr>
          <w:sz w:val="24"/>
          <w:szCs w:val="24"/>
        </w:rPr>
      </w:pPr>
    </w:p>
    <w:p w:rsidR="00194B41" w:rsidRDefault="00194B41" w:rsidP="00194B41">
      <w:pPr>
        <w:rPr>
          <w:sz w:val="24"/>
          <w:szCs w:val="24"/>
        </w:rPr>
      </w:pPr>
    </w:p>
    <w:p w:rsidR="00194B41" w:rsidRPr="00194B41" w:rsidRDefault="00313D9F" w:rsidP="00194B4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¿Cuál es la principal característica del </w:t>
      </w:r>
      <w:proofErr w:type="spellStart"/>
      <w:r>
        <w:rPr>
          <w:sz w:val="24"/>
          <w:szCs w:val="24"/>
        </w:rPr>
        <w:t>abs</w:t>
      </w:r>
      <w:proofErr w:type="spellEnd"/>
      <w:r>
        <w:rPr>
          <w:sz w:val="24"/>
          <w:szCs w:val="24"/>
        </w:rPr>
        <w:t xml:space="preserve">? </w:t>
      </w:r>
      <w:r w:rsidR="0034184F">
        <w:rPr>
          <w:sz w:val="24"/>
          <w:szCs w:val="24"/>
        </w:rPr>
        <w:t>¿</w:t>
      </w:r>
      <w:r>
        <w:rPr>
          <w:sz w:val="24"/>
          <w:szCs w:val="24"/>
        </w:rPr>
        <w:t>que nos permite hacer?</w:t>
      </w:r>
    </w:p>
    <w:p w:rsidR="0022375E" w:rsidRDefault="0022375E" w:rsidP="0022375E">
      <w:pPr>
        <w:rPr>
          <w:sz w:val="24"/>
          <w:szCs w:val="24"/>
        </w:rPr>
      </w:pPr>
    </w:p>
    <w:p w:rsidR="0022375E" w:rsidRDefault="0022375E" w:rsidP="0022375E">
      <w:pPr>
        <w:rPr>
          <w:sz w:val="24"/>
          <w:szCs w:val="24"/>
        </w:rPr>
      </w:pPr>
    </w:p>
    <w:p w:rsidR="0022375E" w:rsidRPr="0022375E" w:rsidRDefault="0022375E" w:rsidP="0022375E">
      <w:pPr>
        <w:rPr>
          <w:sz w:val="24"/>
          <w:szCs w:val="24"/>
        </w:rPr>
      </w:pPr>
    </w:p>
    <w:p w:rsidR="00013539" w:rsidRPr="00013539" w:rsidRDefault="00013539" w:rsidP="00013539">
      <w:pPr>
        <w:pStyle w:val="Prrafodelista"/>
        <w:rPr>
          <w:sz w:val="24"/>
          <w:szCs w:val="24"/>
        </w:rPr>
      </w:pPr>
    </w:p>
    <w:p w:rsidR="00013539" w:rsidRDefault="00013539" w:rsidP="00013539">
      <w:pPr>
        <w:rPr>
          <w:sz w:val="24"/>
          <w:szCs w:val="24"/>
        </w:rPr>
      </w:pPr>
    </w:p>
    <w:p w:rsidR="00013539" w:rsidRDefault="00013539" w:rsidP="00013539">
      <w:pPr>
        <w:rPr>
          <w:sz w:val="24"/>
          <w:szCs w:val="24"/>
        </w:rPr>
      </w:pPr>
    </w:p>
    <w:p w:rsidR="00013539" w:rsidRPr="00013539" w:rsidRDefault="00013539" w:rsidP="00013539">
      <w:pPr>
        <w:rPr>
          <w:sz w:val="24"/>
          <w:szCs w:val="24"/>
        </w:rPr>
      </w:pPr>
    </w:p>
    <w:sectPr w:rsidR="00013539" w:rsidRPr="000135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B4" w:rsidRDefault="005879B4" w:rsidP="00013539">
      <w:pPr>
        <w:spacing w:after="0" w:line="240" w:lineRule="auto"/>
      </w:pPr>
      <w:r>
        <w:separator/>
      </w:r>
    </w:p>
  </w:endnote>
  <w:endnote w:type="continuationSeparator" w:id="0">
    <w:p w:rsidR="005879B4" w:rsidRDefault="005879B4" w:rsidP="0001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B4" w:rsidRDefault="005879B4" w:rsidP="00013539">
      <w:pPr>
        <w:spacing w:after="0" w:line="240" w:lineRule="auto"/>
      </w:pPr>
      <w:r>
        <w:separator/>
      </w:r>
    </w:p>
  </w:footnote>
  <w:footnote w:type="continuationSeparator" w:id="0">
    <w:p w:rsidR="005879B4" w:rsidRDefault="005879B4" w:rsidP="00013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B41" w:rsidRPr="00013539" w:rsidRDefault="00194B41" w:rsidP="00013539">
    <w:pPr>
      <w:pStyle w:val="Encabezado"/>
      <w:jc w:val="center"/>
      <w:rPr>
        <w:rFonts w:cs="Arial"/>
        <w:b/>
        <w:bCs/>
        <w:sz w:val="32"/>
        <w:szCs w:val="32"/>
      </w:rPr>
    </w:pPr>
    <w:r w:rsidRPr="00013539">
      <w:rPr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03BF8A2" wp14:editId="67BE267B">
              <wp:simplePos x="0" y="0"/>
              <wp:positionH relativeFrom="column">
                <wp:posOffset>4779645</wp:posOffset>
              </wp:positionH>
              <wp:positionV relativeFrom="paragraph">
                <wp:posOffset>20955</wp:posOffset>
              </wp:positionV>
              <wp:extent cx="2139950" cy="626745"/>
              <wp:effectExtent l="0" t="0" r="11430" b="2159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9950" cy="626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4B41" w:rsidRDefault="00194B41" w:rsidP="00013539">
                          <w:r>
                            <w:t>Nota:</w:t>
                          </w:r>
                        </w:p>
                        <w:p w:rsidR="00194B41" w:rsidRDefault="00194B41" w:rsidP="00013539">
                          <w:r>
                            <w:t xml:space="preserve">Puntaje:      /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3BF8A2"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376.35pt;margin-top:1.65pt;width:168.5pt;height:49.35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" strokecolor="window">
              <v:textbox style="mso-fit-shape-to-text:t">
                <w:txbxContent>
                  <w:p w:rsidR="001F0648" w:rsidRDefault="001F0648" w:rsidP="00013539">
                    <w:r>
                      <w:t>Nota:</w:t>
                    </w:r>
                  </w:p>
                  <w:p w:rsidR="001F0648" w:rsidRDefault="001F0648" w:rsidP="00013539">
                    <w:r>
                      <w:t xml:space="preserve">Puntaje:      /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13539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04D72F67" wp14:editId="4E42396A">
          <wp:simplePos x="0" y="0"/>
          <wp:positionH relativeFrom="column">
            <wp:posOffset>-565785</wp:posOffset>
          </wp:positionH>
          <wp:positionV relativeFrom="paragraph">
            <wp:posOffset>-335280</wp:posOffset>
          </wp:positionV>
          <wp:extent cx="751205" cy="1139190"/>
          <wp:effectExtent l="0" t="0" r="0" b="3810"/>
          <wp:wrapThrough wrapText="bothSides">
            <wp:wrapPolygon edited="0">
              <wp:start x="0" y="0"/>
              <wp:lineTo x="0" y="21311"/>
              <wp:lineTo x="20815" y="21311"/>
              <wp:lineTo x="20815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1139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539">
      <w:rPr>
        <w:rFonts w:cs="Arial"/>
        <w:b/>
        <w:bCs/>
        <w:sz w:val="32"/>
        <w:szCs w:val="32"/>
      </w:rPr>
      <w:t xml:space="preserve">Escuela Industrial San Antonio             </w:t>
    </w:r>
  </w:p>
  <w:p w:rsidR="00194B41" w:rsidRPr="00013539" w:rsidRDefault="00194B41" w:rsidP="0001353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es-ES" w:eastAsia="es-ES"/>
      </w:rPr>
    </w:pPr>
    <w:r w:rsidRPr="00013539">
      <w:rPr>
        <w:rFonts w:ascii="Times New Roman" w:eastAsia="Times New Roman" w:hAnsi="Times New Roman" w:cs="Arial"/>
        <w:sz w:val="16"/>
        <w:szCs w:val="16"/>
        <w:lang w:val="es-ES" w:eastAsia="es-ES"/>
      </w:rPr>
      <w:t>Establecimiento Particular Subvencionado de Financiamiento Compartido</w:t>
    </w:r>
  </w:p>
  <w:p w:rsidR="00194B41" w:rsidRPr="00013539" w:rsidRDefault="00194B41" w:rsidP="0001353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es-ES" w:eastAsia="es-ES"/>
      </w:rPr>
    </w:pPr>
    <w:r w:rsidRPr="00013539">
      <w:rPr>
        <w:rFonts w:ascii="Times New Roman" w:eastAsia="Times New Roman" w:hAnsi="Times New Roman" w:cs="Arial"/>
        <w:sz w:val="16"/>
        <w:szCs w:val="16"/>
        <w:lang w:val="es-ES" w:eastAsia="es-ES"/>
      </w:rPr>
      <w:t xml:space="preserve">Sostenedor:    Fundación Educacional San Antonio – RUT.: 65.624.710-K </w:t>
    </w:r>
  </w:p>
  <w:p w:rsidR="00194B41" w:rsidRPr="00013539" w:rsidRDefault="00194B41" w:rsidP="00013539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Arial"/>
        <w:sz w:val="16"/>
        <w:szCs w:val="16"/>
        <w:lang w:val="es-ES" w:eastAsia="es-ES"/>
      </w:rPr>
    </w:pPr>
    <w:r w:rsidRPr="00013539">
      <w:rPr>
        <w:rFonts w:ascii="Times New Roman" w:eastAsia="Times New Roman" w:hAnsi="Times New Roman" w:cs="Arial"/>
        <w:sz w:val="16"/>
        <w:szCs w:val="16"/>
        <w:lang w:val="es-ES" w:eastAsia="es-ES"/>
      </w:rPr>
      <w:t>RBD:    2044-3</w:t>
    </w:r>
  </w:p>
  <w:p w:rsidR="00194B41" w:rsidRDefault="00194B4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406B8"/>
    <w:multiLevelType w:val="hybridMultilevel"/>
    <w:tmpl w:val="0A3AA720"/>
    <w:lvl w:ilvl="0" w:tplc="36C0E7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539"/>
    <w:rsid w:val="00013539"/>
    <w:rsid w:val="00102BEF"/>
    <w:rsid w:val="00194B41"/>
    <w:rsid w:val="001F0648"/>
    <w:rsid w:val="00202586"/>
    <w:rsid w:val="0022375E"/>
    <w:rsid w:val="00313D9F"/>
    <w:rsid w:val="0034184F"/>
    <w:rsid w:val="005879B4"/>
    <w:rsid w:val="00606B4D"/>
    <w:rsid w:val="00877D31"/>
    <w:rsid w:val="00AF47B4"/>
    <w:rsid w:val="00E3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8F878AC-A405-40DC-B261-8E417D2E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1353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353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353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539"/>
  </w:style>
  <w:style w:type="paragraph" w:styleId="Prrafodelista">
    <w:name w:val="List Paragraph"/>
    <w:basedOn w:val="Normal"/>
    <w:uiPriority w:val="34"/>
    <w:qFormat/>
    <w:rsid w:val="00013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acuña velasquez</dc:creator>
  <cp:keywords/>
  <dc:description/>
  <cp:lastModifiedBy>Fabian Acuña Velasquez</cp:lastModifiedBy>
  <cp:revision>4</cp:revision>
  <dcterms:created xsi:type="dcterms:W3CDTF">2019-03-22T14:08:00Z</dcterms:created>
  <dcterms:modified xsi:type="dcterms:W3CDTF">2020-04-29T16:18:00Z</dcterms:modified>
</cp:coreProperties>
</file>